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D45" w:rsidRDefault="00600D45" w:rsidP="00600D45">
      <w:pPr>
        <w:spacing w:line="240" w:lineRule="auto"/>
        <w:jc w:val="center"/>
        <w:rPr>
          <w:rFonts w:ascii="Times New Roman" w:eastAsia="Calibri" w:hAnsi="Times New Roman" w:cs="Times New Roman"/>
          <w:sz w:val="28"/>
          <w:szCs w:val="28"/>
        </w:rPr>
      </w:pPr>
      <w:bookmarkStart w:id="0" w:name="_GoBack"/>
      <w:r>
        <w:rPr>
          <w:rFonts w:ascii="Times New Roman" w:eastAsia="Calibri" w:hAnsi="Times New Roman" w:cs="Times New Roman"/>
          <w:sz w:val="28"/>
          <w:szCs w:val="28"/>
        </w:rPr>
        <w:t>МИНИСТЕРСТВО НАУКИ И ВЫСШЕГО ОБРАЗОВАНИЯ</w:t>
      </w:r>
    </w:p>
    <w:p w:rsidR="00600D45" w:rsidRDefault="00600D45" w:rsidP="00600D45">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600D45" w:rsidRDefault="00600D45" w:rsidP="00600D45">
      <w:pPr>
        <w:spacing w:line="240" w:lineRule="auto"/>
        <w:jc w:val="center"/>
        <w:rPr>
          <w:rFonts w:ascii="Times New Roman" w:eastAsia="Calibri" w:hAnsi="Times New Roman" w:cs="Times New Roman"/>
          <w:sz w:val="28"/>
          <w:szCs w:val="28"/>
        </w:rPr>
      </w:pPr>
    </w:p>
    <w:p w:rsidR="00600D45" w:rsidRDefault="00600D45" w:rsidP="00600D45">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600D45" w:rsidRDefault="00600D45" w:rsidP="00600D45">
      <w:pPr>
        <w:rPr>
          <w:rFonts w:ascii="Calibri" w:eastAsia="Calibri" w:hAnsi="Calibri" w:cs="Times New Roman"/>
        </w:rPr>
      </w:pPr>
    </w:p>
    <w:p w:rsidR="00600D45" w:rsidRDefault="00600D45" w:rsidP="00600D45">
      <w:pPr>
        <w:spacing w:after="0" w:line="240" w:lineRule="auto"/>
        <w:ind w:firstLine="1985"/>
        <w:jc w:val="right"/>
        <w:rPr>
          <w:rFonts w:ascii="Times New Roman" w:eastAsia="Times New Roman" w:hAnsi="Times New Roman" w:cs="Times New Roman"/>
          <w:sz w:val="24"/>
          <w:szCs w:val="24"/>
          <w:lang w:eastAsia="ru-RU"/>
        </w:rPr>
      </w:pPr>
    </w:p>
    <w:p w:rsidR="00600D45" w:rsidRDefault="00600D45" w:rsidP="00600D45">
      <w:pPr>
        <w:spacing w:after="0" w:line="240" w:lineRule="auto"/>
        <w:ind w:firstLine="1985"/>
        <w:jc w:val="right"/>
        <w:rPr>
          <w:rFonts w:ascii="Times New Roman" w:eastAsia="Times New Roman" w:hAnsi="Times New Roman" w:cs="Times New Roman"/>
          <w:sz w:val="24"/>
          <w:szCs w:val="24"/>
          <w:lang w:eastAsia="ru-RU"/>
        </w:rPr>
      </w:pPr>
    </w:p>
    <w:p w:rsidR="00600D45" w:rsidRDefault="00600D45" w:rsidP="00600D45">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600D45" w:rsidRDefault="00600D45" w:rsidP="00600D4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600D45" w:rsidRDefault="00600D45" w:rsidP="00600D4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w:t>
      </w:r>
      <w:r w:rsidR="003B253E">
        <w:rPr>
          <w:rFonts w:ascii="Times New Roman" w:eastAsia="Times New Roman" w:hAnsi="Times New Roman" w:cs="Times New Roman"/>
          <w:sz w:val="28"/>
          <w:szCs w:val="28"/>
          <w:lang w:eastAsia="ru-RU"/>
        </w:rPr>
        <w:t>нной приказом от 31 августа 202</w:t>
      </w:r>
      <w:r w:rsidR="003B253E" w:rsidRPr="003B253E">
        <w:rPr>
          <w:rFonts w:ascii="Times New Roman" w:eastAsia="Times New Roman" w:hAnsi="Times New Roman" w:cs="Times New Roman"/>
          <w:sz w:val="28"/>
          <w:szCs w:val="28"/>
          <w:lang w:eastAsia="ru-RU"/>
        </w:rPr>
        <w:t>4</w:t>
      </w:r>
      <w:r w:rsidR="003B253E">
        <w:rPr>
          <w:rFonts w:ascii="Times New Roman" w:eastAsia="Times New Roman" w:hAnsi="Times New Roman" w:cs="Times New Roman"/>
          <w:sz w:val="28"/>
          <w:szCs w:val="28"/>
          <w:lang w:eastAsia="ru-RU"/>
        </w:rPr>
        <w:t>г. № 04</w:t>
      </w:r>
      <w:r>
        <w:rPr>
          <w:rFonts w:ascii="Times New Roman" w:eastAsia="Times New Roman" w:hAnsi="Times New Roman" w:cs="Times New Roman"/>
          <w:sz w:val="28"/>
          <w:szCs w:val="28"/>
          <w:lang w:eastAsia="ru-RU"/>
        </w:rPr>
        <w:t xml:space="preserve">-01 </w:t>
      </w:r>
    </w:p>
    <w:p w:rsidR="00600D45" w:rsidRDefault="00600D45" w:rsidP="00600D4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600D45" w:rsidRDefault="00600D45" w:rsidP="00600D4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600D45" w:rsidRDefault="00600D45" w:rsidP="00600D45">
      <w:pPr>
        <w:spacing w:after="0" w:line="240" w:lineRule="auto"/>
        <w:jc w:val="right"/>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РАБОЧАЯ ПРОГРАММА ПО УЧЕБНОМУ ПРЕДМЕТУ «ИСТОРИЯ»</w:t>
      </w:r>
    </w:p>
    <w:p w:rsidR="00600D45" w:rsidRDefault="00600D45" w:rsidP="00600D45">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2129790</wp:posOffset>
            </wp:positionH>
            <wp:positionV relativeFrom="paragraph">
              <wp:posOffset>170180</wp:posOffset>
            </wp:positionV>
            <wp:extent cx="3067050" cy="1628775"/>
            <wp:effectExtent l="0" t="0" r="0" b="9525"/>
            <wp:wrapNone/>
            <wp:docPr id="2" name="Рисунок 2"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600D45" w:rsidRDefault="00600D45" w:rsidP="00600D45">
      <w:pPr>
        <w:spacing w:after="0" w:line="240" w:lineRule="auto"/>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b/>
          <w:sz w:val="24"/>
          <w:szCs w:val="24"/>
          <w:lang w:eastAsia="ru-RU"/>
        </w:rPr>
      </w:pPr>
    </w:p>
    <w:p w:rsidR="00600D45" w:rsidRDefault="00600D45" w:rsidP="00600D45">
      <w:pPr>
        <w:spacing w:after="0" w:line="240" w:lineRule="auto"/>
        <w:jc w:val="center"/>
        <w:rPr>
          <w:rFonts w:ascii="Times New Roman" w:eastAsia="Times New Roman" w:hAnsi="Times New Roman" w:cs="Times New Roman"/>
          <w:sz w:val="24"/>
          <w:szCs w:val="24"/>
          <w:lang w:eastAsia="ru-RU"/>
        </w:rPr>
      </w:pPr>
    </w:p>
    <w:p w:rsidR="00600D45" w:rsidRDefault="00600D45" w:rsidP="00600D45">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sidR="003B253E">
        <w:rPr>
          <w:rFonts w:ascii="Times New Roman" w:eastAsia="Calibri" w:hAnsi="Times New Roman" w:cs="Times New Roman"/>
          <w:sz w:val="24"/>
          <w:szCs w:val="24"/>
        </w:rPr>
        <w:t xml:space="preserve">       </w:t>
      </w:r>
      <w:r w:rsidR="003B253E">
        <w:rPr>
          <w:rFonts w:ascii="Times New Roman" w:eastAsia="Calibri" w:hAnsi="Times New Roman" w:cs="Times New Roman"/>
          <w:sz w:val="24"/>
          <w:szCs w:val="24"/>
        </w:rPr>
        <w:tab/>
      </w:r>
      <w:r w:rsidR="003B253E">
        <w:rPr>
          <w:rFonts w:ascii="Times New Roman" w:eastAsia="Calibri" w:hAnsi="Times New Roman" w:cs="Times New Roman"/>
          <w:sz w:val="24"/>
          <w:szCs w:val="24"/>
        </w:rPr>
        <w:tab/>
      </w:r>
      <w:r w:rsidR="003B253E">
        <w:rPr>
          <w:rFonts w:ascii="Times New Roman" w:eastAsia="Calibri" w:hAnsi="Times New Roman" w:cs="Times New Roman"/>
          <w:sz w:val="24"/>
          <w:szCs w:val="24"/>
        </w:rPr>
        <w:tab/>
      </w:r>
      <w:r w:rsidR="003B253E">
        <w:rPr>
          <w:rFonts w:ascii="Times New Roman" w:eastAsia="Calibri" w:hAnsi="Times New Roman" w:cs="Times New Roman"/>
          <w:sz w:val="24"/>
          <w:szCs w:val="24"/>
        </w:rPr>
        <w:tab/>
        <w:t xml:space="preserve">           31.08.2024</w:t>
      </w:r>
      <w:r>
        <w:rPr>
          <w:rFonts w:ascii="Times New Roman" w:eastAsia="Calibri" w:hAnsi="Times New Roman" w:cs="Times New Roman"/>
          <w:sz w:val="24"/>
          <w:szCs w:val="24"/>
        </w:rPr>
        <w:t>г.</w:t>
      </w:r>
    </w:p>
    <w:p w:rsidR="00600D45" w:rsidRDefault="00600D45" w:rsidP="00600D45">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600D45" w:rsidRDefault="00600D45" w:rsidP="00600D45">
      <w:pPr>
        <w:spacing w:after="0" w:line="480" w:lineRule="auto"/>
        <w:rPr>
          <w:rFonts w:ascii="Times New Roman" w:eastAsia="Calibri" w:hAnsi="Times New Roman" w:cs="Times New Roman"/>
          <w:sz w:val="28"/>
          <w:szCs w:val="28"/>
        </w:rPr>
      </w:pPr>
    </w:p>
    <w:p w:rsidR="004E2432" w:rsidRDefault="004E2432" w:rsidP="00600D45">
      <w:pPr>
        <w:spacing w:after="0" w:line="480" w:lineRule="auto"/>
        <w:jc w:val="center"/>
        <w:rPr>
          <w:rFonts w:ascii="Times New Roman" w:eastAsia="Calibri" w:hAnsi="Times New Roman" w:cs="Times New Roman"/>
          <w:sz w:val="28"/>
          <w:szCs w:val="28"/>
        </w:rPr>
      </w:pPr>
    </w:p>
    <w:p w:rsidR="004E2432" w:rsidRDefault="004E2432" w:rsidP="00600D45">
      <w:pPr>
        <w:spacing w:after="0" w:line="480" w:lineRule="auto"/>
        <w:jc w:val="center"/>
        <w:rPr>
          <w:rFonts w:ascii="Times New Roman" w:eastAsia="Calibri" w:hAnsi="Times New Roman" w:cs="Times New Roman"/>
          <w:sz w:val="28"/>
          <w:szCs w:val="28"/>
        </w:rPr>
      </w:pPr>
    </w:p>
    <w:p w:rsidR="004E2432" w:rsidRDefault="004E2432" w:rsidP="00600D45">
      <w:pPr>
        <w:spacing w:after="0" w:line="480" w:lineRule="auto"/>
        <w:jc w:val="center"/>
        <w:rPr>
          <w:rFonts w:ascii="Times New Roman" w:eastAsia="Calibri" w:hAnsi="Times New Roman" w:cs="Times New Roman"/>
          <w:sz w:val="28"/>
          <w:szCs w:val="28"/>
        </w:rPr>
      </w:pPr>
    </w:p>
    <w:p w:rsidR="00600D45" w:rsidRDefault="003B253E" w:rsidP="00600D45">
      <w:pPr>
        <w:spacing w:after="0" w:line="48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Грозный -2024</w:t>
      </w:r>
      <w:r w:rsidR="00600D45">
        <w:rPr>
          <w:rFonts w:ascii="Times New Roman" w:eastAsia="Calibri" w:hAnsi="Times New Roman" w:cs="Times New Roman"/>
          <w:sz w:val="28"/>
          <w:szCs w:val="28"/>
        </w:rPr>
        <w:t>г.</w:t>
      </w:r>
    </w:p>
    <w:bookmarkEnd w:id="0"/>
    <w:p w:rsidR="008D32F1" w:rsidRDefault="008D32F1" w:rsidP="004E2432">
      <w:pPr>
        <w:widowControl w:val="0"/>
        <w:tabs>
          <w:tab w:val="left" w:pos="510"/>
        </w:tabs>
        <w:autoSpaceDE w:val="0"/>
        <w:autoSpaceDN w:val="0"/>
        <w:adjustRightInd w:val="0"/>
        <w:spacing w:after="0" w:line="240" w:lineRule="auto"/>
        <w:textAlignment w:val="center"/>
        <w:rPr>
          <w:rFonts w:ascii="Times New Roman" w:eastAsia="OfficinaSansBoldITC" w:hAnsi="Times New Roman" w:cs="Times New Roman"/>
          <w:b/>
          <w:sz w:val="24"/>
          <w:szCs w:val="24"/>
        </w:rPr>
      </w:pPr>
    </w:p>
    <w:p w:rsidR="00BB57EB" w:rsidRPr="005824AC" w:rsidRDefault="005824AC" w:rsidP="004E2432">
      <w:pPr>
        <w:widowControl w:val="0"/>
        <w:tabs>
          <w:tab w:val="left" w:pos="510"/>
        </w:tabs>
        <w:autoSpaceDE w:val="0"/>
        <w:autoSpaceDN w:val="0"/>
        <w:adjustRightInd w:val="0"/>
        <w:spacing w:after="0" w:line="240" w:lineRule="auto"/>
        <w:jc w:val="center"/>
        <w:textAlignment w:val="center"/>
        <w:rPr>
          <w:rFonts w:ascii="Times New Roman" w:eastAsia="OfficinaSansBoldITC" w:hAnsi="Times New Roman" w:cs="Times New Roman"/>
          <w:b/>
          <w:sz w:val="24"/>
          <w:szCs w:val="24"/>
        </w:rPr>
      </w:pPr>
      <w:r>
        <w:rPr>
          <w:rFonts w:ascii="Times New Roman" w:eastAsia="OfficinaSansBoldITC" w:hAnsi="Times New Roman" w:cs="Times New Roman"/>
          <w:b/>
          <w:sz w:val="24"/>
          <w:szCs w:val="24"/>
        </w:rPr>
        <w:t>ПОЯСНИТЕЛЬНАЯ ЗАПИСКА</w:t>
      </w:r>
    </w:p>
    <w:p w:rsidR="00BB57EB" w:rsidRPr="005824AC" w:rsidRDefault="00BB57EB" w:rsidP="005824AC">
      <w:pPr>
        <w:widowControl w:val="0"/>
        <w:tabs>
          <w:tab w:val="left" w:pos="510"/>
        </w:tabs>
        <w:autoSpaceDE w:val="0"/>
        <w:autoSpaceDN w:val="0"/>
        <w:adjustRightInd w:val="0"/>
        <w:spacing w:after="0" w:line="240" w:lineRule="auto"/>
        <w:ind w:firstLine="709"/>
        <w:jc w:val="center"/>
        <w:textAlignment w:val="center"/>
        <w:rPr>
          <w:rFonts w:ascii="Times New Roman" w:eastAsia="Times New Roman" w:hAnsi="Times New Roman" w:cs="Times New Roman"/>
          <w:b/>
          <w:sz w:val="24"/>
          <w:szCs w:val="24"/>
          <w:lang w:eastAsia="ru-RU"/>
        </w:rPr>
      </w:pPr>
    </w:p>
    <w:p w:rsidR="00BB57EB" w:rsidRPr="005824AC" w:rsidRDefault="00BB57EB" w:rsidP="005824AC">
      <w:pPr>
        <w:widowControl w:val="0"/>
        <w:spacing w:after="0" w:line="240" w:lineRule="auto"/>
        <w:ind w:firstLine="709"/>
        <w:jc w:val="both"/>
        <w:rPr>
          <w:rFonts w:ascii="Times New Roman" w:eastAsia="SchoolBookSanPin" w:hAnsi="Times New Roman" w:cs="Times New Roman"/>
          <w:sz w:val="24"/>
          <w:szCs w:val="24"/>
        </w:rPr>
      </w:pPr>
      <w:r w:rsidRPr="005824AC">
        <w:rPr>
          <w:rFonts w:ascii="Times New Roman" w:eastAsia="SchoolBookSanPin" w:hAnsi="Times New Roman" w:cs="Times New Roman"/>
          <w:sz w:val="24"/>
          <w:szCs w:val="24"/>
        </w:rPr>
        <w:t xml:space="preserve">Рабочая программа по учебному предмету «История» (предметная область «Общественно-научные предметы») (далее соответственно – программа по истории, история) </w:t>
      </w:r>
      <w:r w:rsidRPr="005824AC">
        <w:rPr>
          <w:rFonts w:ascii="Times New Roman" w:eastAsia="Calibri" w:hAnsi="Times New Roman" w:cs="Times New Roman"/>
          <w:sz w:val="24"/>
          <w:szCs w:val="24"/>
        </w:rPr>
        <w:t xml:space="preserve">составлена в соответствии с федеральной рабочей программой по учебному предмету «История» и </w:t>
      </w:r>
      <w:r w:rsidRPr="005824AC">
        <w:rPr>
          <w:rFonts w:ascii="Times New Roman" w:eastAsia="SchoolBookSanPin" w:hAnsi="Times New Roman" w:cs="Times New Roman"/>
          <w:sz w:val="24"/>
          <w:szCs w:val="24"/>
        </w:rPr>
        <w:t>включает пояснительную записку, содержание обучения, планируемые результаты освоения программы по истории, тематическое планирование.</w:t>
      </w:r>
    </w:p>
    <w:p w:rsidR="00BB57EB" w:rsidRPr="005824AC" w:rsidRDefault="00BB57EB" w:rsidP="005824AC">
      <w:pPr>
        <w:widowControl w:val="0"/>
        <w:spacing w:after="0" w:line="240" w:lineRule="auto"/>
        <w:ind w:firstLine="709"/>
        <w:jc w:val="both"/>
        <w:rPr>
          <w:rFonts w:ascii="Times New Roman" w:eastAsia="SchoolBookSanPin" w:hAnsi="Times New Roman" w:cs="Times New Roman"/>
          <w:sz w:val="24"/>
          <w:szCs w:val="24"/>
        </w:rPr>
      </w:pPr>
      <w:r w:rsidRPr="005824AC">
        <w:rPr>
          <w:rFonts w:ascii="Times New Roman" w:eastAsia="SchoolBookSanPin" w:hAnsi="Times New Roman" w:cs="Times New Roman"/>
          <w:sz w:val="24"/>
          <w:szCs w:val="24"/>
        </w:rPr>
        <w:t>Программа по истории разработана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BB57EB" w:rsidRPr="005824AC" w:rsidRDefault="00BB57EB" w:rsidP="005824AC">
      <w:pPr>
        <w:widowControl w:val="0"/>
        <w:spacing w:after="0" w:line="240" w:lineRule="auto"/>
        <w:ind w:firstLine="709"/>
        <w:jc w:val="both"/>
        <w:rPr>
          <w:rFonts w:ascii="Times New Roman" w:eastAsia="SchoolBookSanPin" w:hAnsi="Times New Roman" w:cs="Times New Roman"/>
          <w:sz w:val="24"/>
          <w:szCs w:val="24"/>
        </w:rPr>
      </w:pPr>
      <w:r w:rsidRPr="005824AC">
        <w:rPr>
          <w:rFonts w:ascii="Times New Roman" w:eastAsia="SchoolBookSanPin" w:hAnsi="Times New Roman" w:cs="Times New Roman"/>
          <w:sz w:val="24"/>
          <w:szCs w:val="24"/>
        </w:rPr>
        <w:t xml:space="preserve">Программа по истории дает представление о целях, общей стратегии обучения, </w:t>
      </w:r>
      <w:proofErr w:type="gramStart"/>
      <w:r w:rsidRPr="005824AC">
        <w:rPr>
          <w:rFonts w:ascii="Times New Roman" w:eastAsia="SchoolBookSanPin" w:hAnsi="Times New Roman" w:cs="Times New Roman"/>
          <w:sz w:val="24"/>
          <w:szCs w:val="24"/>
        </w:rPr>
        <w:t>воспитания и развития</w:t>
      </w:r>
      <w:proofErr w:type="gramEnd"/>
      <w:r w:rsidRPr="005824AC">
        <w:rPr>
          <w:rFonts w:ascii="Times New Roman" w:eastAsia="SchoolBookSanPin" w:hAnsi="Times New Roman" w:cs="Times New Roman"/>
          <w:sz w:val="24"/>
          <w:szCs w:val="24"/>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B57EB" w:rsidRPr="005824AC" w:rsidRDefault="00BB57EB" w:rsidP="005824AC">
      <w:pPr>
        <w:widowControl w:val="0"/>
        <w:spacing w:after="0" w:line="240" w:lineRule="auto"/>
        <w:ind w:firstLine="709"/>
        <w:jc w:val="both"/>
        <w:rPr>
          <w:rFonts w:ascii="Times New Roman" w:eastAsia="SchoolBookSanPin" w:hAnsi="Times New Roman" w:cs="Times New Roman"/>
          <w:sz w:val="24"/>
          <w:szCs w:val="24"/>
        </w:rPr>
      </w:pPr>
      <w:r w:rsidRPr="005824AC">
        <w:rPr>
          <w:rFonts w:ascii="Times New Roman" w:eastAsia="SchoolBookSanPin" w:hAnsi="Times New Roman" w:cs="Times New Roman"/>
          <w:sz w:val="24"/>
          <w:szCs w:val="24"/>
        </w:rPr>
        <w:t xml:space="preserve">Место истории в системе </w:t>
      </w:r>
      <w:r w:rsidRPr="005824AC">
        <w:rPr>
          <w:rFonts w:ascii="Times New Roman" w:eastAsia="Calibri" w:hAnsi="Times New Roman" w:cs="Times New Roman"/>
          <w:color w:val="000000"/>
          <w:sz w:val="24"/>
          <w:szCs w:val="24"/>
        </w:rPr>
        <w:t xml:space="preserve">среднего </w:t>
      </w:r>
      <w:r w:rsidRPr="005824AC">
        <w:rPr>
          <w:rFonts w:ascii="Times New Roman" w:eastAsia="SchoolBookSanPin" w:hAnsi="Times New Roman" w:cs="Times New Roman"/>
          <w:sz w:val="24"/>
          <w:szCs w:val="24"/>
        </w:rPr>
        <w:t>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B57EB" w:rsidRPr="005824AC" w:rsidRDefault="00BB57EB" w:rsidP="005824AC">
      <w:pPr>
        <w:widowControl w:val="0"/>
        <w:spacing w:after="0" w:line="240" w:lineRule="auto"/>
        <w:ind w:firstLine="709"/>
        <w:jc w:val="both"/>
        <w:rPr>
          <w:rFonts w:ascii="Times New Roman" w:eastAsia="SchoolBookSanPin" w:hAnsi="Times New Roman" w:cs="Times New Roman"/>
          <w:sz w:val="24"/>
          <w:szCs w:val="24"/>
        </w:rPr>
      </w:pPr>
      <w:r w:rsidRPr="005824AC">
        <w:rPr>
          <w:rFonts w:ascii="Times New Roman" w:eastAsia="SchoolBookSanPin" w:hAnsi="Times New Roman" w:cs="Times New Roman"/>
          <w:b/>
          <w:sz w:val="24"/>
          <w:szCs w:val="24"/>
        </w:rPr>
        <w:t>Целью</w:t>
      </w:r>
      <w:r w:rsidRPr="005824AC">
        <w:rPr>
          <w:rFonts w:ascii="Times New Roman" w:eastAsia="SchoolBookSanPin" w:hAnsi="Times New Roman" w:cs="Times New Roman"/>
          <w:sz w:val="24"/>
          <w:szCs w:val="24"/>
        </w:rPr>
        <w:t xml:space="preserve"> школьного исторического образования является формирование и развитие личности </w:t>
      </w:r>
      <w:r w:rsidRPr="005824AC">
        <w:rPr>
          <w:rFonts w:ascii="Times New Roman" w:eastAsia="Calibri" w:hAnsi="Times New Roman" w:cs="Times New Roman"/>
          <w:color w:val="000000"/>
          <w:sz w:val="24"/>
          <w:szCs w:val="24"/>
        </w:rPr>
        <w:t>обучающегося</w:t>
      </w:r>
      <w:r w:rsidRPr="005824AC">
        <w:rPr>
          <w:rFonts w:ascii="Times New Roman" w:eastAsia="SchoolBookSanPin" w:hAnsi="Times New Roman" w:cs="Times New Roman"/>
          <w:sz w:val="24"/>
          <w:szCs w:val="24"/>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B57EB" w:rsidRPr="005824AC" w:rsidRDefault="00BB57EB" w:rsidP="005824AC">
      <w:pPr>
        <w:widowControl w:val="0"/>
        <w:spacing w:after="0" w:line="240" w:lineRule="auto"/>
        <w:ind w:firstLine="709"/>
        <w:jc w:val="both"/>
        <w:rPr>
          <w:rFonts w:ascii="Times New Roman" w:eastAsia="SchoolBookSanPin" w:hAnsi="Times New Roman" w:cs="Times New Roman"/>
          <w:sz w:val="24"/>
          <w:szCs w:val="24"/>
        </w:rPr>
      </w:pPr>
      <w:r w:rsidRPr="005824AC">
        <w:rPr>
          <w:rFonts w:ascii="Times New Roman" w:eastAsia="SchoolBookSanPi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BB57EB" w:rsidRPr="005824AC" w:rsidRDefault="00BB57EB" w:rsidP="005824AC">
      <w:pPr>
        <w:widowControl w:val="0"/>
        <w:spacing w:after="0" w:line="240" w:lineRule="auto"/>
        <w:ind w:firstLine="709"/>
        <w:jc w:val="both"/>
        <w:rPr>
          <w:rFonts w:ascii="Times New Roman" w:eastAsia="SchoolBookSanPin" w:hAnsi="Times New Roman" w:cs="Times New Roman"/>
          <w:sz w:val="24"/>
          <w:szCs w:val="24"/>
        </w:rPr>
      </w:pPr>
      <w:r w:rsidRPr="005824AC">
        <w:rPr>
          <w:rFonts w:ascii="Times New Roman" w:eastAsia="SchoolBookSanPin" w:hAnsi="Times New Roman" w:cs="Times New Roman"/>
          <w:b/>
          <w:position w:val="1"/>
          <w:sz w:val="24"/>
          <w:szCs w:val="24"/>
        </w:rPr>
        <w:t>Задачами</w:t>
      </w:r>
      <w:r w:rsidRPr="005824AC">
        <w:rPr>
          <w:rFonts w:ascii="Times New Roman" w:eastAsia="SchoolBookSanPin" w:hAnsi="Times New Roman" w:cs="Times New Roman"/>
          <w:position w:val="1"/>
          <w:sz w:val="24"/>
          <w:szCs w:val="24"/>
        </w:rPr>
        <w:t xml:space="preserve"> изучения истории являются:</w:t>
      </w:r>
    </w:p>
    <w:p w:rsidR="00BB57EB" w:rsidRPr="005824AC" w:rsidRDefault="00BB57EB" w:rsidP="005824AC">
      <w:pPr>
        <w:widowControl w:val="0"/>
        <w:numPr>
          <w:ilvl w:val="0"/>
          <w:numId w:val="1"/>
        </w:numPr>
        <w:spacing w:after="0" w:line="240" w:lineRule="auto"/>
        <w:ind w:left="0" w:firstLine="709"/>
        <w:contextualSpacing/>
        <w:jc w:val="both"/>
        <w:rPr>
          <w:rFonts w:ascii="Times New Roman" w:eastAsia="SchoolBookSanPin" w:hAnsi="Times New Roman" w:cs="Times New Roman"/>
          <w:position w:val="1"/>
          <w:sz w:val="24"/>
          <w:szCs w:val="24"/>
        </w:rPr>
      </w:pPr>
      <w:r w:rsidRPr="005824AC">
        <w:rPr>
          <w:rFonts w:ascii="Times New Roman" w:eastAsia="SchoolBookSanPin" w:hAnsi="Times New Roman" w:cs="Times New Roman"/>
          <w:position w:val="1"/>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B57EB" w:rsidRPr="005824AC" w:rsidRDefault="00BB57EB" w:rsidP="005824AC">
      <w:pPr>
        <w:widowControl w:val="0"/>
        <w:numPr>
          <w:ilvl w:val="0"/>
          <w:numId w:val="1"/>
        </w:numPr>
        <w:spacing w:after="0" w:line="240" w:lineRule="auto"/>
        <w:ind w:left="0" w:firstLine="709"/>
        <w:contextualSpacing/>
        <w:jc w:val="both"/>
        <w:rPr>
          <w:rFonts w:ascii="Times New Roman" w:eastAsia="SchoolBookSanPin" w:hAnsi="Times New Roman" w:cs="Times New Roman"/>
          <w:position w:val="1"/>
          <w:sz w:val="24"/>
          <w:szCs w:val="24"/>
        </w:rPr>
      </w:pPr>
      <w:r w:rsidRPr="005824AC">
        <w:rPr>
          <w:rFonts w:ascii="Times New Roman" w:eastAsia="SchoolBookSanPin" w:hAnsi="Times New Roman" w:cs="Times New Roman"/>
          <w:position w:val="1"/>
          <w:sz w:val="24"/>
          <w:szCs w:val="24"/>
        </w:rPr>
        <w:t>освоение систематических знаний об истории России и всеобщей истории XX – начала XXI вв.;</w:t>
      </w:r>
    </w:p>
    <w:p w:rsidR="00BB57EB" w:rsidRPr="005824AC" w:rsidRDefault="00BB57EB" w:rsidP="005824AC">
      <w:pPr>
        <w:widowControl w:val="0"/>
        <w:numPr>
          <w:ilvl w:val="0"/>
          <w:numId w:val="1"/>
        </w:numPr>
        <w:spacing w:after="0" w:line="240" w:lineRule="auto"/>
        <w:ind w:left="0" w:firstLine="709"/>
        <w:contextualSpacing/>
        <w:jc w:val="both"/>
        <w:rPr>
          <w:rFonts w:ascii="Times New Roman" w:eastAsia="SchoolBookSanPin" w:hAnsi="Times New Roman" w:cs="Times New Roman"/>
          <w:position w:val="1"/>
          <w:sz w:val="24"/>
          <w:szCs w:val="24"/>
        </w:rPr>
      </w:pPr>
      <w:r w:rsidRPr="005824AC">
        <w:rPr>
          <w:rFonts w:ascii="Times New Roman" w:eastAsia="SchoolBookSanPin" w:hAnsi="Times New Roman" w:cs="Times New Roman"/>
          <w:position w:val="1"/>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B57EB" w:rsidRPr="005824AC" w:rsidRDefault="00BB57EB" w:rsidP="005824AC">
      <w:pPr>
        <w:widowControl w:val="0"/>
        <w:numPr>
          <w:ilvl w:val="0"/>
          <w:numId w:val="1"/>
        </w:numPr>
        <w:spacing w:after="0" w:line="240" w:lineRule="auto"/>
        <w:ind w:left="0" w:firstLine="709"/>
        <w:contextualSpacing/>
        <w:jc w:val="both"/>
        <w:rPr>
          <w:rFonts w:ascii="Times New Roman" w:eastAsia="SchoolBookSanPin" w:hAnsi="Times New Roman" w:cs="Times New Roman"/>
          <w:position w:val="1"/>
          <w:sz w:val="24"/>
          <w:szCs w:val="24"/>
        </w:rPr>
      </w:pPr>
      <w:r w:rsidRPr="005824AC">
        <w:rPr>
          <w:rFonts w:ascii="Times New Roman" w:eastAsia="SchoolBookSanPin" w:hAnsi="Times New Roman" w:cs="Times New Roman"/>
          <w:position w:val="1"/>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B57EB" w:rsidRPr="005824AC" w:rsidRDefault="00BB57EB" w:rsidP="005824AC">
      <w:pPr>
        <w:widowControl w:val="0"/>
        <w:numPr>
          <w:ilvl w:val="0"/>
          <w:numId w:val="1"/>
        </w:numPr>
        <w:spacing w:after="0" w:line="240" w:lineRule="auto"/>
        <w:ind w:left="0" w:firstLine="709"/>
        <w:contextualSpacing/>
        <w:jc w:val="both"/>
        <w:rPr>
          <w:rFonts w:ascii="Times New Roman" w:eastAsia="SchoolBookSanPin" w:hAnsi="Times New Roman" w:cs="Times New Roman"/>
          <w:position w:val="1"/>
          <w:sz w:val="24"/>
          <w:szCs w:val="24"/>
        </w:rPr>
      </w:pPr>
      <w:r w:rsidRPr="005824AC">
        <w:rPr>
          <w:rFonts w:ascii="Times New Roman" w:eastAsia="SchoolBookSanPin" w:hAnsi="Times New Roman" w:cs="Times New Roman"/>
          <w:position w:val="1"/>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BB57EB" w:rsidRPr="005824AC" w:rsidRDefault="00BB57EB" w:rsidP="005824AC">
      <w:pPr>
        <w:widowControl w:val="0"/>
        <w:numPr>
          <w:ilvl w:val="0"/>
          <w:numId w:val="1"/>
        </w:numPr>
        <w:spacing w:after="0" w:line="240" w:lineRule="auto"/>
        <w:ind w:left="0" w:firstLine="709"/>
        <w:contextualSpacing/>
        <w:jc w:val="both"/>
        <w:rPr>
          <w:rFonts w:ascii="Times New Roman" w:eastAsia="SchoolBookSanPin" w:hAnsi="Times New Roman" w:cs="Times New Roman"/>
          <w:position w:val="1"/>
          <w:sz w:val="24"/>
          <w:szCs w:val="24"/>
        </w:rPr>
      </w:pPr>
      <w:r w:rsidRPr="005824AC">
        <w:rPr>
          <w:rFonts w:ascii="Times New Roman" w:eastAsia="SchoolBookSanPin" w:hAnsi="Times New Roman" w:cs="Times New Roman"/>
          <w:position w:val="1"/>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B57EB" w:rsidRPr="005824AC" w:rsidRDefault="00BB57EB" w:rsidP="005824AC">
      <w:pPr>
        <w:widowControl w:val="0"/>
        <w:numPr>
          <w:ilvl w:val="0"/>
          <w:numId w:val="1"/>
        </w:numPr>
        <w:spacing w:after="0" w:line="240" w:lineRule="auto"/>
        <w:ind w:left="0" w:firstLine="709"/>
        <w:contextualSpacing/>
        <w:jc w:val="both"/>
        <w:rPr>
          <w:rFonts w:ascii="Times New Roman" w:eastAsia="SchoolBookSanPin" w:hAnsi="Times New Roman" w:cs="Times New Roman"/>
          <w:position w:val="1"/>
          <w:sz w:val="24"/>
          <w:szCs w:val="24"/>
        </w:rPr>
      </w:pPr>
      <w:r w:rsidRPr="005824AC">
        <w:rPr>
          <w:rFonts w:ascii="Times New Roman" w:eastAsia="SchoolBookSanPin" w:hAnsi="Times New Roman" w:cs="Times New Roman"/>
          <w:position w:val="1"/>
          <w:sz w:val="24"/>
          <w:szCs w:val="24"/>
        </w:rPr>
        <w:t>развитие практики применения знаний и умений в социальной среде, общественной деятельности, межкультурном общении.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Общее число часов, рекомендованных для изучения истории, – 136, в 10–11 классах по 2 часа в </w:t>
      </w:r>
      <w:r w:rsidRPr="005824AC">
        <w:rPr>
          <w:rFonts w:ascii="Times New Roman" w:eastAsia="SchoolBookSanPin;Cambria" w:hAnsi="Times New Roman" w:cs="Times New Roman"/>
          <w:sz w:val="24"/>
          <w:szCs w:val="24"/>
          <w:lang w:eastAsia="zh-CN"/>
        </w:rPr>
        <w:lastRenderedPageBreak/>
        <w:t xml:space="preserve">неделю при 34 учебных неделях. </w:t>
      </w:r>
    </w:p>
    <w:p w:rsidR="00BB57EB" w:rsidRPr="005824AC" w:rsidRDefault="00BB57EB" w:rsidP="005824AC">
      <w:pPr>
        <w:widowControl w:val="0"/>
        <w:suppressAutoHyphens/>
        <w:spacing w:after="0" w:line="240" w:lineRule="auto"/>
        <w:ind w:firstLine="709"/>
        <w:jc w:val="both"/>
        <w:rPr>
          <w:rFonts w:ascii="Times New Roman" w:eastAsia="SchoolBookSanPin;Cambria" w:hAnsi="Times New Roman" w:cs="Times New Roman"/>
          <w:sz w:val="24"/>
          <w:szCs w:val="24"/>
          <w:lang w:eastAsia="zh-CN"/>
        </w:rPr>
      </w:pPr>
      <w:r w:rsidRPr="005824AC">
        <w:rPr>
          <w:rFonts w:ascii="Times New Roman" w:eastAsia="SchoolBookSanPin;Cambria" w:hAnsi="Times New Roman" w:cs="Times New Roman"/>
          <w:sz w:val="24"/>
          <w:szCs w:val="24"/>
          <w:lang w:eastAsia="zh-CN"/>
        </w:rPr>
        <w:t>Последовательность изучения тем в рамках программы по истории в пределах одного класса может варьироваться.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5824AC" w:rsidRDefault="00BB57EB" w:rsidP="005824AC">
      <w:pPr>
        <w:widowControl w:val="0"/>
        <w:suppressAutoHyphens/>
        <w:spacing w:after="0" w:line="240" w:lineRule="auto"/>
        <w:ind w:firstLine="709"/>
        <w:jc w:val="center"/>
        <w:rPr>
          <w:rFonts w:ascii="Times New Roman" w:eastAsia="OfficinaSansBoldITC;Franklin Go" w:hAnsi="Times New Roman" w:cs="Times New Roman"/>
          <w:b/>
          <w:sz w:val="24"/>
          <w:szCs w:val="24"/>
          <w:lang w:eastAsia="zh-CN"/>
        </w:rPr>
      </w:pPr>
      <w:r w:rsidRPr="005824AC">
        <w:rPr>
          <w:rFonts w:ascii="Times New Roman" w:eastAsia="OfficinaSansBoldITC;Franklin Go" w:hAnsi="Times New Roman" w:cs="Times New Roman"/>
          <w:b/>
          <w:sz w:val="24"/>
          <w:szCs w:val="24"/>
          <w:lang w:eastAsia="zh-CN"/>
        </w:rPr>
        <w:t>СОДЕРЖАНИЕ ОБУЧЕНИЯ В 10 КЛАССЕ.</w:t>
      </w:r>
    </w:p>
    <w:p w:rsidR="00BB57EB" w:rsidRPr="005824AC" w:rsidRDefault="00BB57EB" w:rsidP="005824AC">
      <w:pPr>
        <w:widowControl w:val="0"/>
        <w:suppressAutoHyphens/>
        <w:spacing w:after="0" w:line="240" w:lineRule="auto"/>
        <w:ind w:firstLine="709"/>
        <w:jc w:val="center"/>
        <w:rPr>
          <w:rFonts w:ascii="Times New Roman" w:eastAsia="OfficinaSansBoldITC;Franklin Go" w:hAnsi="Times New Roman" w:cs="Times New Roman"/>
          <w:b/>
          <w:sz w:val="24"/>
          <w:szCs w:val="24"/>
          <w:lang w:eastAsia="zh-CN"/>
        </w:rPr>
      </w:pP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1. </w:t>
      </w:r>
      <w:r w:rsidRPr="005824AC">
        <w:rPr>
          <w:rFonts w:ascii="Times New Roman" w:eastAsia="SchoolBookSanPin;Cambria" w:hAnsi="Times New Roman" w:cs="Times New Roman"/>
          <w:sz w:val="24"/>
          <w:szCs w:val="24"/>
          <w:lang w:eastAsia="zh-CN"/>
        </w:rPr>
        <w:t xml:space="preserve">Всеобщая история. 1914–1945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Введение. Понятие «Новейшее время». Хронологические рамки и периодизация Новейшей истории. Изменение мира в ХХ – начале XXI вв. Ключевые процессы и события Новейшей истории. Место России в мировой истории ХХ – начала XXI вв.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1.1. </w:t>
      </w:r>
      <w:r w:rsidRPr="005824AC">
        <w:rPr>
          <w:rFonts w:ascii="Times New Roman" w:eastAsia="SchoolBookSanPin;Cambria" w:hAnsi="Times New Roman" w:cs="Times New Roman"/>
          <w:sz w:val="24"/>
          <w:szCs w:val="24"/>
          <w:lang w:eastAsia="zh-CN"/>
        </w:rPr>
        <w:t>Мир накануне и в годы Первой мировой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1.1.1. </w:t>
      </w:r>
      <w:r w:rsidRPr="005824AC">
        <w:rPr>
          <w:rFonts w:ascii="Times New Roman" w:eastAsia="SchoolBookSanPin;Cambria" w:hAnsi="Times New Roman" w:cs="Times New Roman"/>
          <w:sz w:val="24"/>
          <w:szCs w:val="24"/>
          <w:lang w:eastAsia="zh-CN"/>
        </w:rP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1.1.2. </w:t>
      </w:r>
      <w:r w:rsidRPr="005824AC">
        <w:rPr>
          <w:rFonts w:ascii="Times New Roman" w:eastAsia="SchoolBookSanPin;Cambria" w:hAnsi="Times New Roman" w:cs="Times New Roman"/>
          <w:sz w:val="24"/>
          <w:szCs w:val="24"/>
          <w:lang w:eastAsia="zh-CN"/>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1.2. </w:t>
      </w:r>
      <w:r w:rsidRPr="005824AC">
        <w:rPr>
          <w:rFonts w:ascii="Times New Roman" w:eastAsia="SchoolBookSanPin;Cambria" w:hAnsi="Times New Roman" w:cs="Times New Roman"/>
          <w:sz w:val="24"/>
          <w:szCs w:val="24"/>
          <w:lang w:eastAsia="zh-CN"/>
        </w:rPr>
        <w:t xml:space="preserve">Мир в 1918–1939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1.2.1. </w:t>
      </w:r>
      <w:r w:rsidRPr="005824AC">
        <w:rPr>
          <w:rFonts w:ascii="Times New Roman" w:eastAsia="SchoolBookSanPin;Cambria" w:hAnsi="Times New Roman" w:cs="Times New Roman"/>
          <w:sz w:val="24"/>
          <w:szCs w:val="24"/>
          <w:lang w:eastAsia="zh-CN"/>
        </w:rPr>
        <w:t>От войны к миру.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1.2.2. </w:t>
      </w:r>
      <w:r w:rsidRPr="005824AC">
        <w:rPr>
          <w:rFonts w:ascii="Times New Roman" w:eastAsia="SchoolBookSanPin;Cambria" w:hAnsi="Times New Roman" w:cs="Times New Roman"/>
          <w:sz w:val="24"/>
          <w:szCs w:val="24"/>
          <w:lang w:eastAsia="zh-CN"/>
        </w:rPr>
        <w:t xml:space="preserve">Страны Европы и Северной Америки в 1920–1930-е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5824AC">
        <w:rPr>
          <w:rFonts w:ascii="Times New Roman" w:eastAsia="SchoolBookSanPin;Cambria" w:hAnsi="Times New Roman" w:cs="Times New Roman"/>
          <w:sz w:val="24"/>
          <w:szCs w:val="24"/>
          <w:lang w:eastAsia="zh-CN"/>
        </w:rPr>
        <w:t>Франкистский</w:t>
      </w:r>
      <w:proofErr w:type="spellEnd"/>
      <w:r w:rsidRPr="005824AC">
        <w:rPr>
          <w:rFonts w:ascii="Times New Roman" w:eastAsia="SchoolBookSanPin;Cambria" w:hAnsi="Times New Roman" w:cs="Times New Roman"/>
          <w:sz w:val="24"/>
          <w:szCs w:val="24"/>
          <w:lang w:eastAsia="zh-CN"/>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1.2.3. </w:t>
      </w:r>
      <w:r w:rsidRPr="005824AC">
        <w:rPr>
          <w:rFonts w:ascii="Times New Roman" w:eastAsia="SchoolBookSanPin;Cambria" w:hAnsi="Times New Roman" w:cs="Times New Roman"/>
          <w:sz w:val="24"/>
          <w:szCs w:val="24"/>
          <w:lang w:eastAsia="zh-CN"/>
        </w:rPr>
        <w:t xml:space="preserve">Страны Азии, Латинской Америки в 1918–1930-е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Распад Османской империи. Провозглашение Турецкой Республики. Курс преобразований М. </w:t>
      </w:r>
      <w:proofErr w:type="spellStart"/>
      <w:r w:rsidRPr="005824AC">
        <w:rPr>
          <w:rFonts w:ascii="Times New Roman" w:eastAsia="SchoolBookSanPin;Cambria" w:hAnsi="Times New Roman" w:cs="Times New Roman"/>
          <w:sz w:val="24"/>
          <w:szCs w:val="24"/>
          <w:lang w:eastAsia="zh-CN"/>
        </w:rPr>
        <w:lastRenderedPageBreak/>
        <w:t>Кемаля</w:t>
      </w:r>
      <w:proofErr w:type="spellEnd"/>
      <w:r w:rsidRPr="005824AC">
        <w:rPr>
          <w:rFonts w:ascii="Times New Roman" w:eastAsia="SchoolBookSanPin;Cambria" w:hAnsi="Times New Roman" w:cs="Times New Roman"/>
          <w:sz w:val="24"/>
          <w:szCs w:val="24"/>
          <w:lang w:eastAsia="zh-CN"/>
        </w:rPr>
        <w:t xml:space="preserve"> </w:t>
      </w:r>
      <w:proofErr w:type="spellStart"/>
      <w:r w:rsidRPr="005824AC">
        <w:rPr>
          <w:rFonts w:ascii="Times New Roman" w:eastAsia="SchoolBookSanPin;Cambria" w:hAnsi="Times New Roman" w:cs="Times New Roman"/>
          <w:sz w:val="24"/>
          <w:szCs w:val="24"/>
          <w:lang w:eastAsia="zh-CN"/>
        </w:rPr>
        <w:t>Ататюрка</w:t>
      </w:r>
      <w:proofErr w:type="spellEnd"/>
      <w:r w:rsidRPr="005824AC">
        <w:rPr>
          <w:rFonts w:ascii="Times New Roman" w:eastAsia="SchoolBookSanPin;Cambria" w:hAnsi="Times New Roman" w:cs="Times New Roman"/>
          <w:sz w:val="24"/>
          <w:szCs w:val="24"/>
          <w:lang w:eastAsia="zh-CN"/>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Мексиканская революция 1910–1917 гг., ее итоги и значение. Реформы и революционные движения в латиноамериканских странах. Народный фронт в Чили.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1.2.4. </w:t>
      </w:r>
      <w:r w:rsidRPr="005824AC">
        <w:rPr>
          <w:rFonts w:ascii="Times New Roman" w:eastAsia="SchoolBookSanPin;Cambria" w:hAnsi="Times New Roman" w:cs="Times New Roman"/>
          <w:sz w:val="24"/>
          <w:szCs w:val="24"/>
          <w:lang w:eastAsia="zh-CN"/>
        </w:rPr>
        <w:t xml:space="preserve">Международные отношения в 1920–1930-х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Версальская система и реалии 1920-х гг. Планы </w:t>
      </w:r>
      <w:proofErr w:type="spellStart"/>
      <w:r w:rsidRPr="005824AC">
        <w:rPr>
          <w:rFonts w:ascii="Times New Roman" w:eastAsia="SchoolBookSanPin;Cambria" w:hAnsi="Times New Roman" w:cs="Times New Roman"/>
          <w:sz w:val="24"/>
          <w:szCs w:val="24"/>
          <w:lang w:eastAsia="zh-CN"/>
        </w:rPr>
        <w:t>Дауэса</w:t>
      </w:r>
      <w:proofErr w:type="spellEnd"/>
      <w:r w:rsidRPr="005824AC">
        <w:rPr>
          <w:rFonts w:ascii="Times New Roman" w:eastAsia="SchoolBookSanPin;Cambria" w:hAnsi="Times New Roman" w:cs="Times New Roman"/>
          <w:sz w:val="24"/>
          <w:szCs w:val="24"/>
          <w:lang w:eastAsia="zh-CN"/>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5824AC">
        <w:rPr>
          <w:rFonts w:ascii="Times New Roman" w:eastAsia="SchoolBookSanPin;Cambria" w:hAnsi="Times New Roman" w:cs="Times New Roman"/>
          <w:sz w:val="24"/>
          <w:szCs w:val="24"/>
          <w:lang w:eastAsia="zh-CN"/>
        </w:rPr>
        <w:t>Бриана</w:t>
      </w:r>
      <w:proofErr w:type="spellEnd"/>
      <w:r w:rsidRPr="005824AC">
        <w:rPr>
          <w:rFonts w:ascii="Times New Roman" w:eastAsia="SchoolBookSanPin;Cambria" w:hAnsi="Times New Roman" w:cs="Times New Roman"/>
          <w:sz w:val="24"/>
          <w:szCs w:val="24"/>
          <w:lang w:eastAsia="zh-CN"/>
        </w:rPr>
        <w:t>–Келлога. «Эра пацифизма».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1.2.5. </w:t>
      </w:r>
      <w:r w:rsidRPr="005824AC">
        <w:rPr>
          <w:rFonts w:ascii="Times New Roman" w:eastAsia="SchoolBookSanPin;Cambria" w:hAnsi="Times New Roman" w:cs="Times New Roman"/>
          <w:sz w:val="24"/>
          <w:szCs w:val="24"/>
          <w:lang w:eastAsia="zh-CN"/>
        </w:rPr>
        <w:t xml:space="preserve">Развитие культуры в 1914–1930-х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Научные открытия первых десятилетий ХХ в. (физика, химия, биология, медицина и другие). Технический прогресс в 1920–1930-х гг. Изменение облика городов.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1.3. </w:t>
      </w:r>
      <w:r w:rsidRPr="005824AC">
        <w:rPr>
          <w:rFonts w:ascii="Times New Roman" w:eastAsia="SchoolBookSanPin;Cambria" w:hAnsi="Times New Roman" w:cs="Times New Roman"/>
          <w:sz w:val="24"/>
          <w:szCs w:val="24"/>
          <w:lang w:eastAsia="zh-CN"/>
        </w:rPr>
        <w:t xml:space="preserve">Вторая мировая война.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1.3.1. </w:t>
      </w:r>
      <w:r w:rsidRPr="005824AC">
        <w:rPr>
          <w:rFonts w:ascii="Times New Roman" w:eastAsia="SchoolBookSanPin;Cambria" w:hAnsi="Times New Roman" w:cs="Times New Roman"/>
          <w:sz w:val="24"/>
          <w:szCs w:val="24"/>
          <w:lang w:eastAsia="zh-C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1.3.2. </w:t>
      </w:r>
      <w:r w:rsidRPr="005824AC">
        <w:rPr>
          <w:rFonts w:ascii="Times New Roman" w:eastAsia="SchoolBookSanPin;Cambria" w:hAnsi="Times New Roman" w:cs="Times New Roman"/>
          <w:sz w:val="24"/>
          <w:szCs w:val="24"/>
          <w:lang w:eastAsia="zh-C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5824AC">
        <w:rPr>
          <w:rFonts w:ascii="Times New Roman" w:eastAsia="SchoolBookSanPin;Cambria" w:hAnsi="Times New Roman" w:cs="Times New Roman"/>
          <w:sz w:val="24"/>
          <w:szCs w:val="24"/>
          <w:lang w:eastAsia="zh-CN"/>
        </w:rPr>
        <w:t>Харбор</w:t>
      </w:r>
      <w:proofErr w:type="spellEnd"/>
      <w:r w:rsidRPr="005824AC">
        <w:rPr>
          <w:rFonts w:ascii="Times New Roman" w:eastAsia="SchoolBookSanPin;Cambria" w:hAnsi="Times New Roman" w:cs="Times New Roman"/>
          <w:sz w:val="24"/>
          <w:szCs w:val="24"/>
          <w:lang w:eastAsia="zh-CN"/>
        </w:rPr>
        <w:t>, вступление США в войну. Формирование Антигитлеровской коалиции. Ленд-лиз.</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1.3.3. </w:t>
      </w:r>
      <w:r w:rsidRPr="005824AC">
        <w:rPr>
          <w:rFonts w:ascii="Times New Roman" w:eastAsia="SchoolBookSanPin;Cambria" w:hAnsi="Times New Roman" w:cs="Times New Roman"/>
          <w:sz w:val="24"/>
          <w:szCs w:val="24"/>
          <w:lang w:eastAsia="zh-C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1.3.4. </w:t>
      </w:r>
      <w:r w:rsidRPr="005824AC">
        <w:rPr>
          <w:rFonts w:ascii="Times New Roman" w:eastAsia="SchoolBookSanPin;Cambria" w:hAnsi="Times New Roman" w:cs="Times New Roman"/>
          <w:sz w:val="24"/>
          <w:szCs w:val="24"/>
          <w:lang w:eastAsia="zh-CN"/>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1.3.5. </w:t>
      </w:r>
      <w:r w:rsidRPr="005824AC">
        <w:rPr>
          <w:rFonts w:ascii="Times New Roman" w:eastAsia="SchoolBookSanPin;Cambria" w:hAnsi="Times New Roman" w:cs="Times New Roman"/>
          <w:sz w:val="24"/>
          <w:szCs w:val="24"/>
          <w:lang w:eastAsia="zh-CN"/>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5824AC">
        <w:rPr>
          <w:rFonts w:ascii="Times New Roman" w:eastAsia="SchoolBookSanPin;Cambria" w:hAnsi="Times New Roman" w:cs="Times New Roman"/>
          <w:sz w:val="24"/>
          <w:szCs w:val="24"/>
          <w:lang w:eastAsia="zh-CN"/>
        </w:rPr>
        <w:t>Квантунской</w:t>
      </w:r>
      <w:proofErr w:type="spellEnd"/>
      <w:r w:rsidRPr="005824AC">
        <w:rPr>
          <w:rFonts w:ascii="Times New Roman" w:eastAsia="SchoolBookSanPin;Cambria" w:hAnsi="Times New Roman" w:cs="Times New Roman"/>
          <w:sz w:val="24"/>
          <w:szCs w:val="24"/>
          <w:lang w:eastAsia="zh-CN"/>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1.4. </w:t>
      </w:r>
      <w:r w:rsidRPr="005824AC">
        <w:rPr>
          <w:rFonts w:ascii="Times New Roman" w:eastAsia="SchoolBookSanPin;Cambria" w:hAnsi="Times New Roman" w:cs="Times New Roman"/>
          <w:sz w:val="24"/>
          <w:szCs w:val="24"/>
          <w:lang w:eastAsia="zh-CN"/>
        </w:rPr>
        <w:t>Обобщение.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2. </w:t>
      </w:r>
      <w:r w:rsidRPr="005824AC">
        <w:rPr>
          <w:rFonts w:ascii="Times New Roman" w:eastAsia="SchoolBookSanPin;Cambria" w:hAnsi="Times New Roman" w:cs="Times New Roman"/>
          <w:sz w:val="24"/>
          <w:szCs w:val="24"/>
          <w:lang w:eastAsia="zh-CN"/>
        </w:rPr>
        <w:t xml:space="preserve">История России. 1914–1945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Введение. Россия в начале ХХ 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2.1. </w:t>
      </w:r>
      <w:r w:rsidRPr="005824AC">
        <w:rPr>
          <w:rFonts w:ascii="Times New Roman" w:eastAsia="SchoolBookSanPin;Cambria" w:hAnsi="Times New Roman" w:cs="Times New Roman"/>
          <w:sz w:val="24"/>
          <w:szCs w:val="24"/>
          <w:lang w:eastAsia="zh-CN"/>
        </w:rPr>
        <w:t>Россия в годы Первой мировой войны и Великой российской революции (1914–1922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lastRenderedPageBreak/>
        <w:t>2.1.1. </w:t>
      </w:r>
      <w:r w:rsidRPr="005824AC">
        <w:rPr>
          <w:rFonts w:ascii="Times New Roman" w:eastAsia="SchoolBookSanPin;Cambria" w:hAnsi="Times New Roman" w:cs="Times New Roman"/>
          <w:sz w:val="24"/>
          <w:szCs w:val="24"/>
          <w:lang w:eastAsia="zh-CN"/>
        </w:rPr>
        <w:t>Россия в Первой мировой войне (1914–1918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5824AC">
        <w:rPr>
          <w:rFonts w:ascii="Times New Roman" w:eastAsia="SchoolBookSanPin;Cambria" w:hAnsi="Times New Roman" w:cs="Times New Roman"/>
          <w:sz w:val="24"/>
          <w:szCs w:val="24"/>
          <w:lang w:eastAsia="zh-CN"/>
        </w:rPr>
        <w:t>Распутинщина</w:t>
      </w:r>
      <w:proofErr w:type="spellEnd"/>
      <w:r w:rsidRPr="005824AC">
        <w:rPr>
          <w:rFonts w:ascii="Times New Roman" w:eastAsia="SchoolBookSanPin;Cambria" w:hAnsi="Times New Roman" w:cs="Times New Roman"/>
          <w:sz w:val="24"/>
          <w:szCs w:val="24"/>
          <w:lang w:eastAsia="zh-CN"/>
        </w:rPr>
        <w:t xml:space="preserve"> и </w:t>
      </w:r>
      <w:proofErr w:type="spellStart"/>
      <w:r w:rsidRPr="005824AC">
        <w:rPr>
          <w:rFonts w:ascii="Times New Roman" w:eastAsia="SchoolBookSanPin;Cambria" w:hAnsi="Times New Roman" w:cs="Times New Roman"/>
          <w:sz w:val="24"/>
          <w:szCs w:val="24"/>
          <w:lang w:eastAsia="zh-CN"/>
        </w:rPr>
        <w:t>десакрализация</w:t>
      </w:r>
      <w:proofErr w:type="spellEnd"/>
      <w:r w:rsidRPr="005824AC">
        <w:rPr>
          <w:rFonts w:ascii="Times New Roman" w:eastAsia="SchoolBookSanPin;Cambria" w:hAnsi="Times New Roman" w:cs="Times New Roman"/>
          <w:sz w:val="24"/>
          <w:szCs w:val="24"/>
          <w:lang w:eastAsia="zh-CN"/>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2.1.2. </w:t>
      </w:r>
      <w:r w:rsidRPr="005824AC">
        <w:rPr>
          <w:rFonts w:ascii="Times New Roman" w:eastAsia="SchoolBookSanPin;Cambria" w:hAnsi="Times New Roman" w:cs="Times New Roman"/>
          <w:sz w:val="24"/>
          <w:szCs w:val="24"/>
          <w:lang w:eastAsia="zh-CN"/>
        </w:rPr>
        <w:t>Великая российская революция (1917–1922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r w:rsidRPr="005824AC">
        <w:rPr>
          <w:rFonts w:ascii="Times New Roman" w:eastAsia="Calibri" w:hAnsi="Times New Roman" w:cs="Times New Roman"/>
          <w:sz w:val="24"/>
          <w:szCs w:val="24"/>
          <w:lang w:eastAsia="zh-CN"/>
        </w:rPr>
        <w:t xml:space="preserve"> </w:t>
      </w:r>
      <w:r w:rsidRPr="005824AC">
        <w:rPr>
          <w:rFonts w:ascii="Times New Roman" w:eastAsia="SchoolBookSanPin;Cambria" w:hAnsi="Times New Roman" w:cs="Times New Roman"/>
          <w:sz w:val="24"/>
          <w:szCs w:val="24"/>
          <w:lang w:eastAsia="zh-CN"/>
        </w:rPr>
        <w:t>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2.1.4. </w:t>
      </w:r>
      <w:r w:rsidRPr="005824AC">
        <w:rPr>
          <w:rFonts w:ascii="Times New Roman" w:eastAsia="SchoolBookSanPin;Cambria" w:hAnsi="Times New Roman" w:cs="Times New Roman"/>
          <w:sz w:val="24"/>
          <w:szCs w:val="24"/>
          <w:lang w:eastAsia="zh-CN"/>
        </w:rPr>
        <w:t>Первые революционные преобразования большевиков.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2.1.5. Гражданская война и ее последствия.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Причины победы Красной Армии в Гражданской войне. </w:t>
      </w:r>
      <w:r w:rsidRPr="005824AC">
        <w:rPr>
          <w:rFonts w:ascii="Times New Roman" w:eastAsia="SchoolBookSanPin;Cambria" w:hAnsi="Times New Roman" w:cs="Times New Roman"/>
          <w:sz w:val="24"/>
          <w:szCs w:val="24"/>
          <w:lang w:eastAsia="zh-CN"/>
        </w:rPr>
        <w:softHyphen/>
        <w:t xml:space="preserve">Вопрос о земле. Национальный фактор </w:t>
      </w:r>
      <w:r w:rsidRPr="005824AC">
        <w:rPr>
          <w:rFonts w:ascii="Times New Roman" w:eastAsia="SchoolBookSanPin;Cambria" w:hAnsi="Times New Roman" w:cs="Times New Roman"/>
          <w:sz w:val="24"/>
          <w:szCs w:val="24"/>
          <w:lang w:eastAsia="zh-CN"/>
        </w:rPr>
        <w:lastRenderedPageBreak/>
        <w:t>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2.1.6. </w:t>
      </w:r>
      <w:r w:rsidRPr="005824AC">
        <w:rPr>
          <w:rFonts w:ascii="Times New Roman" w:eastAsia="SchoolBookSanPin;Cambria" w:hAnsi="Times New Roman" w:cs="Times New Roman"/>
          <w:sz w:val="24"/>
          <w:szCs w:val="24"/>
          <w:lang w:eastAsia="zh-CN"/>
        </w:rPr>
        <w:t>Идеология и культура Советской России периода Гражданской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2.1.7. </w:t>
      </w:r>
      <w:r w:rsidRPr="005824AC">
        <w:rPr>
          <w:rFonts w:ascii="Times New Roman" w:eastAsia="SchoolBookSanPin;Cambria" w:hAnsi="Times New Roman" w:cs="Times New Roman"/>
          <w:sz w:val="24"/>
          <w:szCs w:val="24"/>
          <w:lang w:eastAsia="zh-CN"/>
        </w:rPr>
        <w:t xml:space="preserve">Наш край в 1914–1922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2.2. </w:t>
      </w:r>
      <w:r w:rsidRPr="005824AC">
        <w:rPr>
          <w:rFonts w:ascii="Times New Roman" w:eastAsia="SchoolBookSanPin;Cambria" w:hAnsi="Times New Roman" w:cs="Times New Roman"/>
          <w:sz w:val="24"/>
          <w:szCs w:val="24"/>
          <w:lang w:eastAsia="zh-CN"/>
        </w:rPr>
        <w:t xml:space="preserve">Советский Союз в 1920–1930-е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2.2.1. </w:t>
      </w:r>
      <w:r w:rsidRPr="005824AC">
        <w:rPr>
          <w:rFonts w:ascii="Times New Roman" w:eastAsia="SchoolBookSanPin;Cambria" w:hAnsi="Times New Roman" w:cs="Times New Roman"/>
          <w:sz w:val="24"/>
          <w:szCs w:val="24"/>
          <w:lang w:eastAsia="zh-CN"/>
        </w:rPr>
        <w:t xml:space="preserve">СССР в годы нэпа (1921–1928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5824AC">
        <w:rPr>
          <w:rFonts w:ascii="Times New Roman" w:eastAsia="SchoolBookSanPin;Cambria" w:hAnsi="Times New Roman" w:cs="Times New Roman"/>
          <w:sz w:val="24"/>
          <w:szCs w:val="24"/>
          <w:lang w:eastAsia="zh-CN"/>
        </w:rPr>
        <w:t>Тамбовщине</w:t>
      </w:r>
      <w:proofErr w:type="spellEnd"/>
      <w:r w:rsidRPr="005824AC">
        <w:rPr>
          <w:rFonts w:ascii="Times New Roman" w:eastAsia="SchoolBookSanPin;Cambria" w:hAnsi="Times New Roman" w:cs="Times New Roman"/>
          <w:sz w:val="24"/>
          <w:szCs w:val="24"/>
          <w:lang w:eastAsia="zh-CN"/>
        </w:rPr>
        <w:t>, в Поволжье и другие Кронштадтское восстание.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5824AC">
        <w:rPr>
          <w:rFonts w:ascii="Times New Roman" w:eastAsia="SchoolBookSanPin;Cambria" w:hAnsi="Times New Roman" w:cs="Times New Roman"/>
          <w:sz w:val="24"/>
          <w:szCs w:val="24"/>
          <w:lang w:eastAsia="zh-CN"/>
        </w:rPr>
        <w:t>коренизации</w:t>
      </w:r>
      <w:proofErr w:type="spellEnd"/>
      <w:r w:rsidRPr="005824AC">
        <w:rPr>
          <w:rFonts w:ascii="Times New Roman" w:eastAsia="SchoolBookSanPin;Cambria" w:hAnsi="Times New Roman" w:cs="Times New Roman"/>
          <w:sz w:val="24"/>
          <w:szCs w:val="24"/>
          <w:lang w:eastAsia="zh-CN"/>
        </w:rPr>
        <w:t>» и борьба по вопросу о национальном строительстве.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5824AC">
        <w:rPr>
          <w:rFonts w:ascii="Times New Roman" w:eastAsia="SchoolBookSanPin;Cambria" w:hAnsi="Times New Roman" w:cs="Times New Roman"/>
          <w:sz w:val="24"/>
          <w:szCs w:val="24"/>
          <w:lang w:eastAsia="zh-CN"/>
        </w:rPr>
        <w:t>ТОЗы</w:t>
      </w:r>
      <w:proofErr w:type="spellEnd"/>
      <w:r w:rsidRPr="005824AC">
        <w:rPr>
          <w:rFonts w:ascii="Times New Roman" w:eastAsia="SchoolBookSanPin;Cambria" w:hAnsi="Times New Roman" w:cs="Times New Roman"/>
          <w:sz w:val="24"/>
          <w:szCs w:val="24"/>
          <w:lang w:eastAsia="zh-CN"/>
        </w:rPr>
        <w:t>.</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2.2.2. </w:t>
      </w:r>
      <w:r w:rsidRPr="005824AC">
        <w:rPr>
          <w:rFonts w:ascii="Times New Roman" w:eastAsia="SchoolBookSanPin;Cambria" w:hAnsi="Times New Roman" w:cs="Times New Roman"/>
          <w:sz w:val="24"/>
          <w:szCs w:val="24"/>
          <w:lang w:eastAsia="zh-CN"/>
        </w:rPr>
        <w:t xml:space="preserve">Советский Союз в 1929–1941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«Великий перелом». Перестройка экономики на основе </w:t>
      </w:r>
      <w:r w:rsidRPr="005824AC">
        <w:rPr>
          <w:rFonts w:ascii="Times New Roman" w:eastAsia="SchoolBookSanPin;Cambria" w:hAnsi="Times New Roman" w:cs="Times New Roman"/>
          <w:sz w:val="24"/>
          <w:szCs w:val="24"/>
          <w:lang w:eastAsia="zh-CN"/>
        </w:rPr>
        <w:softHyphen/>
        <w:t>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Советская социальная и национальная политика 1930-х гг. Пропаганда и реальные достижения. Конституция СССР 1936 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2.2.3. </w:t>
      </w:r>
      <w:r w:rsidRPr="005824AC">
        <w:rPr>
          <w:rFonts w:ascii="Times New Roman" w:eastAsia="SchoolBookSanPin;Cambria" w:hAnsi="Times New Roman" w:cs="Times New Roman"/>
          <w:sz w:val="24"/>
          <w:szCs w:val="24"/>
          <w:lang w:eastAsia="zh-CN"/>
        </w:rPr>
        <w:t xml:space="preserve">Культурное пространство советского общества в 1920–1930-е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5824AC">
        <w:rPr>
          <w:rFonts w:ascii="Times New Roman" w:eastAsia="SchoolBookSanPin;Cambria" w:hAnsi="Times New Roman" w:cs="Times New Roman"/>
          <w:sz w:val="24"/>
          <w:szCs w:val="24"/>
          <w:lang w:eastAsia="zh-CN"/>
        </w:rPr>
        <w:t>Наркомпроса</w:t>
      </w:r>
      <w:proofErr w:type="spellEnd"/>
      <w:r w:rsidRPr="005824AC">
        <w:rPr>
          <w:rFonts w:ascii="Times New Roman" w:eastAsia="SchoolBookSanPin;Cambria" w:hAnsi="Times New Roman" w:cs="Times New Roman"/>
          <w:sz w:val="24"/>
          <w:szCs w:val="24"/>
          <w:lang w:eastAsia="zh-CN"/>
        </w:rPr>
        <w:t>. Рабфаки. Культура и идеология.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2.2.4. </w:t>
      </w:r>
      <w:r w:rsidRPr="005824AC">
        <w:rPr>
          <w:rFonts w:ascii="Times New Roman" w:eastAsia="SchoolBookSanPin;Cambria" w:hAnsi="Times New Roman" w:cs="Times New Roman"/>
          <w:sz w:val="24"/>
          <w:szCs w:val="24"/>
          <w:lang w:eastAsia="zh-CN"/>
        </w:rPr>
        <w:t xml:space="preserve">Внешняя политика СССР в 1920–1930-е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5824AC">
        <w:rPr>
          <w:rFonts w:ascii="Times New Roman" w:eastAsia="SchoolBookSanPin;Cambria" w:hAnsi="Times New Roman" w:cs="Times New Roman"/>
          <w:sz w:val="24"/>
          <w:szCs w:val="24"/>
          <w:lang w:eastAsia="zh-CN"/>
        </w:rPr>
        <w:t>Буковины</w:t>
      </w:r>
      <w:proofErr w:type="spellEnd"/>
      <w:r w:rsidRPr="005824AC">
        <w:rPr>
          <w:rFonts w:ascii="Times New Roman" w:eastAsia="SchoolBookSanPin;Cambria" w:hAnsi="Times New Roman" w:cs="Times New Roman"/>
          <w:sz w:val="24"/>
          <w:szCs w:val="24"/>
          <w:lang w:eastAsia="zh-CN"/>
        </w:rPr>
        <w:t>, Западной Украины и Западной Белоруссии. Катынская трагедия.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2.2.5. </w:t>
      </w:r>
      <w:r w:rsidRPr="005824AC">
        <w:rPr>
          <w:rFonts w:ascii="Times New Roman" w:eastAsia="SchoolBookSanPin;Cambria" w:hAnsi="Times New Roman" w:cs="Times New Roman"/>
          <w:sz w:val="24"/>
          <w:szCs w:val="24"/>
          <w:lang w:eastAsia="zh-CN"/>
        </w:rPr>
        <w:t xml:space="preserve">Наш край в 1920–1930-е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3. </w:t>
      </w:r>
      <w:r w:rsidRPr="005824AC">
        <w:rPr>
          <w:rFonts w:ascii="Times New Roman" w:eastAsia="SchoolBookSanPin;Cambria" w:hAnsi="Times New Roman" w:cs="Times New Roman"/>
          <w:sz w:val="24"/>
          <w:szCs w:val="24"/>
          <w:lang w:eastAsia="zh-CN"/>
        </w:rPr>
        <w:t xml:space="preserve">Великая Отечественная война (1941–1945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3.1. </w:t>
      </w:r>
      <w:r w:rsidRPr="005824AC">
        <w:rPr>
          <w:rFonts w:ascii="Times New Roman" w:eastAsia="SchoolBookSanPin;Cambria" w:hAnsi="Times New Roman" w:cs="Times New Roman"/>
          <w:sz w:val="24"/>
          <w:szCs w:val="24"/>
          <w:lang w:eastAsia="zh-CN"/>
        </w:rPr>
        <w:t xml:space="preserve">Первый период войны (июнь 1941 – осень 1942 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Начало массового сопротивления врагу. Восстания в нацистских лагерях. Развертывание партизанского движения.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3.2. </w:t>
      </w:r>
      <w:r w:rsidRPr="005824AC">
        <w:rPr>
          <w:rFonts w:ascii="Times New Roman" w:eastAsia="SchoolBookSanPin;Cambria" w:hAnsi="Times New Roman" w:cs="Times New Roman"/>
          <w:sz w:val="24"/>
          <w:szCs w:val="24"/>
          <w:lang w:eastAsia="zh-CN"/>
        </w:rPr>
        <w:t xml:space="preserve">Коренной перелом в ходе войны (осень 1942–1943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5824AC">
        <w:rPr>
          <w:rFonts w:ascii="Times New Roman" w:eastAsia="SchoolBookSanPin;Cambria" w:hAnsi="Times New Roman" w:cs="Times New Roman"/>
          <w:sz w:val="24"/>
          <w:szCs w:val="24"/>
          <w:lang w:eastAsia="zh-CN"/>
        </w:rPr>
        <w:t>Обоянью</w:t>
      </w:r>
      <w:proofErr w:type="spellEnd"/>
      <w:r w:rsidRPr="005824AC">
        <w:rPr>
          <w:rFonts w:ascii="Times New Roman" w:eastAsia="SchoolBookSanPin;Cambria" w:hAnsi="Times New Roman" w:cs="Times New Roman"/>
          <w:sz w:val="24"/>
          <w:szCs w:val="24"/>
          <w:lang w:eastAsia="zh-CN"/>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3.3. </w:t>
      </w:r>
      <w:r w:rsidRPr="005824AC">
        <w:rPr>
          <w:rFonts w:ascii="Times New Roman" w:eastAsia="SchoolBookSanPin;Cambria" w:hAnsi="Times New Roman" w:cs="Times New Roman"/>
          <w:sz w:val="24"/>
          <w:szCs w:val="24"/>
          <w:lang w:eastAsia="zh-CN"/>
        </w:rPr>
        <w:t>Человек и война: единство фронта и тыла.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3.4. </w:t>
      </w:r>
      <w:r w:rsidRPr="005824AC">
        <w:rPr>
          <w:rFonts w:ascii="Times New Roman" w:eastAsia="SchoolBookSanPin;Cambria" w:hAnsi="Times New Roman" w:cs="Times New Roman"/>
          <w:sz w:val="24"/>
          <w:szCs w:val="24"/>
          <w:lang w:eastAsia="zh-CN"/>
        </w:rPr>
        <w:t xml:space="preserve">Победа СССР в Великой Отечественной войне. Окончание Второй мировой войны (1944 – сентябрь 1945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5824AC">
        <w:rPr>
          <w:rFonts w:ascii="Times New Roman" w:eastAsia="SchoolBookSanPin;Cambria" w:hAnsi="Times New Roman" w:cs="Times New Roman"/>
          <w:sz w:val="24"/>
          <w:szCs w:val="24"/>
          <w:lang w:eastAsia="zh-CN"/>
        </w:rPr>
        <w:t>Одерская</w:t>
      </w:r>
      <w:proofErr w:type="spellEnd"/>
      <w:r w:rsidRPr="005824AC">
        <w:rPr>
          <w:rFonts w:ascii="Times New Roman" w:eastAsia="SchoolBookSanPin;Cambria" w:hAnsi="Times New Roman" w:cs="Times New Roman"/>
          <w:sz w:val="24"/>
          <w:szCs w:val="24"/>
          <w:lang w:eastAsia="zh-CN"/>
        </w:rPr>
        <w:t xml:space="preserve"> операция. Битва за Берлин. Капитуляция Германии. Репатриация советских граждан в ходе войны и после ее окончания.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Советско-японская война 1945 г. Разгром </w:t>
      </w:r>
      <w:proofErr w:type="spellStart"/>
      <w:r w:rsidRPr="005824AC">
        <w:rPr>
          <w:rFonts w:ascii="Times New Roman" w:eastAsia="SchoolBookSanPin;Cambria" w:hAnsi="Times New Roman" w:cs="Times New Roman"/>
          <w:sz w:val="24"/>
          <w:szCs w:val="24"/>
          <w:lang w:eastAsia="zh-CN"/>
        </w:rPr>
        <w:t>Квантунской</w:t>
      </w:r>
      <w:proofErr w:type="spellEnd"/>
      <w:r w:rsidRPr="005824AC">
        <w:rPr>
          <w:rFonts w:ascii="Times New Roman" w:eastAsia="SchoolBookSanPin;Cambria" w:hAnsi="Times New Roman" w:cs="Times New Roman"/>
          <w:sz w:val="24"/>
          <w:szCs w:val="24"/>
          <w:lang w:eastAsia="zh-CN"/>
        </w:rPr>
        <w:t xml:space="preserve"> армии. Ядерные бомбардировки японских городов американской авиацией и их последствия.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Создание ООН. Осуждение главных военных преступников. Нюрнбергский и Токийский </w:t>
      </w:r>
      <w:r w:rsidRPr="005824AC">
        <w:rPr>
          <w:rFonts w:ascii="Times New Roman" w:eastAsia="SchoolBookSanPin;Cambria" w:hAnsi="Times New Roman" w:cs="Times New Roman"/>
          <w:sz w:val="24"/>
          <w:szCs w:val="24"/>
          <w:lang w:eastAsia="zh-CN"/>
        </w:rPr>
        <w:lastRenderedPageBreak/>
        <w:t>судебные процессы.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3.5. </w:t>
      </w:r>
      <w:r w:rsidRPr="005824AC">
        <w:rPr>
          <w:rFonts w:ascii="Times New Roman" w:eastAsia="SchoolBookSanPin;Cambria" w:hAnsi="Times New Roman" w:cs="Times New Roman"/>
          <w:sz w:val="24"/>
          <w:szCs w:val="24"/>
          <w:lang w:eastAsia="zh-CN"/>
        </w:rPr>
        <w:t xml:space="preserve">Наш край в 1941–1945 гг. </w:t>
      </w:r>
    </w:p>
    <w:p w:rsidR="00BB57EB" w:rsidRPr="005824AC" w:rsidRDefault="00BB57EB" w:rsidP="005824AC">
      <w:pPr>
        <w:widowControl w:val="0"/>
        <w:suppressAutoHyphens/>
        <w:spacing w:after="0" w:line="240" w:lineRule="auto"/>
        <w:ind w:firstLine="709"/>
        <w:jc w:val="both"/>
        <w:rPr>
          <w:rFonts w:ascii="Times New Roman" w:eastAsia="SchoolBookSanPin;Cambria" w:hAnsi="Times New Roman" w:cs="Times New Roman"/>
          <w:sz w:val="24"/>
          <w:szCs w:val="24"/>
          <w:lang w:eastAsia="zh-CN"/>
        </w:rPr>
      </w:pPr>
      <w:r w:rsidRPr="005824AC">
        <w:rPr>
          <w:rFonts w:ascii="Times New Roman" w:eastAsia="OfficinaSansBoldITC;Franklin Go" w:hAnsi="Times New Roman" w:cs="Times New Roman"/>
          <w:sz w:val="24"/>
          <w:szCs w:val="24"/>
          <w:lang w:eastAsia="zh-CN"/>
        </w:rPr>
        <w:t>4. </w:t>
      </w:r>
      <w:r w:rsidRPr="005824AC">
        <w:rPr>
          <w:rFonts w:ascii="Times New Roman" w:eastAsia="SchoolBookSanPin;Cambria" w:hAnsi="Times New Roman" w:cs="Times New Roman"/>
          <w:sz w:val="24"/>
          <w:szCs w:val="24"/>
          <w:lang w:eastAsia="zh-CN"/>
        </w:rPr>
        <w:t>Обобщение.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5824AC" w:rsidRDefault="00BB57EB" w:rsidP="005824AC">
      <w:pPr>
        <w:widowControl w:val="0"/>
        <w:suppressAutoHyphens/>
        <w:spacing w:after="0" w:line="240" w:lineRule="auto"/>
        <w:ind w:firstLine="709"/>
        <w:jc w:val="center"/>
        <w:rPr>
          <w:rFonts w:ascii="Times New Roman" w:eastAsia="OfficinaSansBoldITC;Franklin Go" w:hAnsi="Times New Roman" w:cs="Times New Roman"/>
          <w:b/>
          <w:sz w:val="24"/>
          <w:szCs w:val="24"/>
          <w:lang w:eastAsia="zh-CN"/>
        </w:rPr>
      </w:pPr>
      <w:r w:rsidRPr="005824AC">
        <w:rPr>
          <w:rFonts w:ascii="Times New Roman" w:eastAsia="OfficinaSansBoldITC;Franklin Go" w:hAnsi="Times New Roman" w:cs="Times New Roman"/>
          <w:b/>
          <w:sz w:val="24"/>
          <w:szCs w:val="24"/>
          <w:lang w:eastAsia="zh-CN"/>
        </w:rPr>
        <w:t>СОДЕРЖАНИЕ ОБУЧЕНИЯ В 11 КЛАССЕ.</w:t>
      </w:r>
    </w:p>
    <w:p w:rsidR="00BB57EB" w:rsidRPr="005824AC" w:rsidRDefault="00BB57EB" w:rsidP="005824AC">
      <w:pPr>
        <w:widowControl w:val="0"/>
        <w:suppressAutoHyphens/>
        <w:spacing w:after="0" w:line="240" w:lineRule="auto"/>
        <w:ind w:firstLine="709"/>
        <w:jc w:val="center"/>
        <w:rPr>
          <w:rFonts w:ascii="Times New Roman" w:eastAsia="Calibri" w:hAnsi="Times New Roman" w:cs="Times New Roman"/>
          <w:b/>
          <w:sz w:val="24"/>
          <w:szCs w:val="24"/>
          <w:lang w:eastAsia="zh-CN"/>
        </w:rPr>
      </w:pP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1. </w:t>
      </w:r>
      <w:r w:rsidRPr="005824AC">
        <w:rPr>
          <w:rFonts w:ascii="Times New Roman" w:eastAsia="SchoolBookSanPin;Cambria" w:hAnsi="Times New Roman" w:cs="Times New Roman"/>
          <w:sz w:val="24"/>
          <w:szCs w:val="24"/>
          <w:lang w:eastAsia="zh-CN"/>
        </w:rPr>
        <w:t xml:space="preserve">Всеобщая история. 1945–2022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1.1. </w:t>
      </w:r>
      <w:r w:rsidRPr="005824AC">
        <w:rPr>
          <w:rFonts w:ascii="Times New Roman" w:eastAsia="SchoolBookSanPin;Cambria" w:hAnsi="Times New Roman" w:cs="Times New Roman"/>
          <w:sz w:val="24"/>
          <w:szCs w:val="24"/>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1.2. </w:t>
      </w:r>
      <w:r w:rsidRPr="005824AC">
        <w:rPr>
          <w:rFonts w:ascii="Times New Roman" w:eastAsia="SchoolBookSanPin;Cambria" w:hAnsi="Times New Roman" w:cs="Times New Roman"/>
          <w:sz w:val="24"/>
          <w:szCs w:val="24"/>
          <w:lang w:eastAsia="zh-CN"/>
        </w:rPr>
        <w:t xml:space="preserve">Страны Северной Америки и Европы во второй половине ХХ – начале XXI в.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1.2.1. </w:t>
      </w:r>
      <w:r w:rsidRPr="005824AC">
        <w:rPr>
          <w:rFonts w:ascii="Times New Roman" w:eastAsia="SchoolBookSanPin;Cambria" w:hAnsi="Times New Roman" w:cs="Times New Roman"/>
          <w:sz w:val="24"/>
          <w:szCs w:val="24"/>
          <w:lang w:eastAsia="zh-C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sidRPr="005824AC">
        <w:rPr>
          <w:rFonts w:ascii="Times New Roman" w:eastAsia="SchoolBookSanPin;Cambria" w:hAnsi="Times New Roman" w:cs="Times New Roman"/>
          <w:sz w:val="24"/>
          <w:szCs w:val="24"/>
          <w:lang w:eastAsia="zh-CN"/>
        </w:rPr>
        <w:softHyphen/>
        <w:t xml:space="preserve">наме). Внешняя политика США во второй половине ХХ – </w:t>
      </w:r>
      <w:r w:rsidRPr="005824AC">
        <w:rPr>
          <w:rFonts w:ascii="Times New Roman" w:eastAsia="SchoolBookSanPin;Cambria" w:hAnsi="Times New Roman" w:cs="Times New Roman"/>
          <w:sz w:val="24"/>
          <w:szCs w:val="24"/>
          <w:lang w:eastAsia="zh-CN"/>
        </w:rPr>
        <w:softHyphen/>
        <w:t>начале XXI в. Развитие отношений с СССР, Российской Федерацией.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1.2.2. </w:t>
      </w:r>
      <w:r w:rsidRPr="005824AC">
        <w:rPr>
          <w:rFonts w:ascii="Times New Roman" w:eastAsia="SchoolBookSanPin;Cambria" w:hAnsi="Times New Roman" w:cs="Times New Roman"/>
          <w:sz w:val="24"/>
          <w:szCs w:val="24"/>
          <w:lang w:eastAsia="zh-CN"/>
        </w:rPr>
        <w:t>Страны Западной Европы. Экономическая и полити</w:t>
      </w:r>
      <w:r w:rsidRPr="005824AC">
        <w:rPr>
          <w:rFonts w:ascii="Times New Roman" w:eastAsia="SchoolBookSanPin;Cambria" w:hAnsi="Times New Roman" w:cs="Times New Roman"/>
          <w:sz w:val="24"/>
          <w:szCs w:val="24"/>
          <w:lang w:eastAsia="zh-CN"/>
        </w:rPr>
        <w:softHyphen/>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r w:rsidRPr="005824AC">
        <w:rPr>
          <w:rFonts w:ascii="Times New Roman" w:eastAsia="SchoolBookSanPin;Cambria" w:hAnsi="Times New Roman" w:cs="Times New Roman"/>
          <w:sz w:val="24"/>
          <w:szCs w:val="24"/>
          <w:lang w:eastAsia="zh-CN"/>
        </w:rPr>
        <w:softHyphen/>
        <w:t xml:space="preserve">модель» социально-экономического развития. </w:t>
      </w:r>
      <w:r w:rsidRPr="005824AC">
        <w:rPr>
          <w:rFonts w:ascii="Times New Roman" w:eastAsia="SchoolBookSanPin;Cambria" w:hAnsi="Times New Roman" w:cs="Times New Roman"/>
          <w:spacing w:val="-4"/>
          <w:sz w:val="24"/>
          <w:szCs w:val="24"/>
          <w:lang w:eastAsia="zh-CN"/>
        </w:rPr>
        <w:t>Падение диктатур в Греции, Португалии, Испании. Экономические кризисы 1970-х –</w:t>
      </w:r>
      <w:r w:rsidRPr="005824AC">
        <w:rPr>
          <w:rFonts w:ascii="Times New Roman" w:eastAsia="SchoolBookSanPin;Cambria" w:hAnsi="Times New Roman" w:cs="Times New Roman"/>
          <w:sz w:val="24"/>
          <w:szCs w:val="24"/>
          <w:lang w:eastAsia="zh-CN"/>
        </w:rPr>
        <w:t xml:space="preserve"> начала 1980-х гг. Неоконсерватизм. Европейский союз.</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1.2.3. </w:t>
      </w:r>
      <w:r w:rsidRPr="005824AC">
        <w:rPr>
          <w:rFonts w:ascii="Times New Roman" w:eastAsia="SchoolBookSanPin;Cambria" w:hAnsi="Times New Roman" w:cs="Times New Roman"/>
          <w:sz w:val="24"/>
          <w:szCs w:val="24"/>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1.3. </w:t>
      </w:r>
      <w:r w:rsidRPr="005824AC">
        <w:rPr>
          <w:rFonts w:ascii="Times New Roman" w:eastAsia="SchoolBookSanPin;Cambria" w:hAnsi="Times New Roman" w:cs="Times New Roman"/>
          <w:sz w:val="24"/>
          <w:szCs w:val="24"/>
          <w:lang w:eastAsia="zh-CN"/>
        </w:rPr>
        <w:t>Страны Азии, Африки во второй половине ХХ – начале XXI вв.: проблемы и пути модернизации.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Обретение независимости и выбор путей развития странами Азии и Африки.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1.3.1. </w:t>
      </w:r>
      <w:r w:rsidRPr="005824AC">
        <w:rPr>
          <w:rFonts w:ascii="Times New Roman" w:eastAsia="SchoolBookSanPin;Cambria" w:hAnsi="Times New Roman" w:cs="Times New Roman"/>
          <w:sz w:val="24"/>
          <w:szCs w:val="24"/>
          <w:lang w:eastAsia="zh-C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1.3.2. </w:t>
      </w:r>
      <w:r w:rsidRPr="005824AC">
        <w:rPr>
          <w:rFonts w:ascii="Times New Roman" w:eastAsia="SchoolBookSanPin;Cambria" w:hAnsi="Times New Roman" w:cs="Times New Roman"/>
          <w:sz w:val="24"/>
          <w:szCs w:val="24"/>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1.3.3. </w:t>
      </w:r>
      <w:r w:rsidRPr="005824AC">
        <w:rPr>
          <w:rFonts w:ascii="Times New Roman" w:eastAsia="SchoolBookSanPin;Cambria" w:hAnsi="Times New Roman" w:cs="Times New Roman"/>
          <w:sz w:val="24"/>
          <w:szCs w:val="24"/>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1.4. </w:t>
      </w:r>
      <w:r w:rsidRPr="005824AC">
        <w:rPr>
          <w:rFonts w:ascii="Times New Roman" w:eastAsia="SchoolBookSanPin;Cambria" w:hAnsi="Times New Roman" w:cs="Times New Roman"/>
          <w:sz w:val="24"/>
          <w:szCs w:val="24"/>
          <w:lang w:eastAsia="zh-CN"/>
        </w:rPr>
        <w:t xml:space="preserve">Страны Латинской Америки во второй половине ХХ – начале XXI вв.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w:t>
      </w:r>
      <w:proofErr w:type="spellStart"/>
      <w:r w:rsidRPr="005824AC">
        <w:rPr>
          <w:rFonts w:ascii="Times New Roman" w:eastAsia="SchoolBookSanPin;Cambria" w:hAnsi="Times New Roman" w:cs="Times New Roman"/>
          <w:sz w:val="24"/>
          <w:szCs w:val="24"/>
          <w:lang w:eastAsia="zh-CN"/>
        </w:rPr>
        <w:t>Националреформизм</w:t>
      </w:r>
      <w:proofErr w:type="spellEnd"/>
      <w:r w:rsidRPr="005824AC">
        <w:rPr>
          <w:rFonts w:ascii="Times New Roman" w:eastAsia="SchoolBookSanPin;Cambria" w:hAnsi="Times New Roman" w:cs="Times New Roman"/>
          <w:sz w:val="24"/>
          <w:szCs w:val="24"/>
          <w:lang w:eastAsia="zh-CN"/>
        </w:rPr>
        <w:t>.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1.5. </w:t>
      </w:r>
      <w:r w:rsidRPr="005824AC">
        <w:rPr>
          <w:rFonts w:ascii="Times New Roman" w:eastAsia="SchoolBookSanPin;Cambria" w:hAnsi="Times New Roman" w:cs="Times New Roman"/>
          <w:sz w:val="24"/>
          <w:szCs w:val="24"/>
          <w:lang w:eastAsia="zh-CN"/>
        </w:rP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1.6. </w:t>
      </w:r>
      <w:r w:rsidRPr="005824AC">
        <w:rPr>
          <w:rFonts w:ascii="Times New Roman" w:eastAsia="SchoolBookSanPin;Cambria" w:hAnsi="Times New Roman" w:cs="Times New Roman"/>
          <w:sz w:val="24"/>
          <w:szCs w:val="24"/>
          <w:lang w:eastAsia="zh-CN"/>
        </w:rPr>
        <w:t xml:space="preserve">Развитие науки и культуры во второй половине ХХ – начале XXI вв.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1.7. </w:t>
      </w:r>
      <w:r w:rsidRPr="005824AC">
        <w:rPr>
          <w:rFonts w:ascii="Times New Roman" w:eastAsia="SchoolBookSanPin;Cambria" w:hAnsi="Times New Roman" w:cs="Times New Roman"/>
          <w:sz w:val="24"/>
          <w:szCs w:val="24"/>
          <w:lang w:eastAsia="zh-CN"/>
        </w:rPr>
        <w:t xml:space="preserve">Современный мир.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BB57EB" w:rsidRPr="005824AC" w:rsidRDefault="00BB57EB" w:rsidP="005824AC">
      <w:pPr>
        <w:widowControl w:val="0"/>
        <w:suppressAutoHyphens/>
        <w:spacing w:after="0" w:line="240" w:lineRule="auto"/>
        <w:ind w:firstLine="709"/>
        <w:jc w:val="both"/>
        <w:rPr>
          <w:rFonts w:ascii="Times New Roman" w:eastAsia="SchoolBookSanPin;Cambria" w:hAnsi="Times New Roman" w:cs="Times New Roman"/>
          <w:sz w:val="24"/>
          <w:szCs w:val="24"/>
          <w:lang w:eastAsia="zh-CN"/>
        </w:rPr>
      </w:pPr>
      <w:r w:rsidRPr="005824AC">
        <w:rPr>
          <w:rFonts w:ascii="Times New Roman" w:eastAsia="OfficinaSansBoldITC;Franklin Go" w:hAnsi="Times New Roman" w:cs="Times New Roman"/>
          <w:sz w:val="24"/>
          <w:szCs w:val="24"/>
          <w:lang w:eastAsia="zh-CN"/>
        </w:rPr>
        <w:t>1.8. </w:t>
      </w:r>
      <w:r w:rsidRPr="005824AC">
        <w:rPr>
          <w:rFonts w:ascii="Times New Roman" w:eastAsia="SchoolBookSanPin;Cambria" w:hAnsi="Times New Roman" w:cs="Times New Roman"/>
          <w:sz w:val="24"/>
          <w:szCs w:val="24"/>
          <w:lang w:eastAsia="zh-CN"/>
        </w:rPr>
        <w:t>Обобщение.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 xml:space="preserve">2. </w:t>
      </w:r>
      <w:r w:rsidRPr="005824AC">
        <w:rPr>
          <w:rFonts w:ascii="Times New Roman" w:eastAsia="SchoolBookSanPin;Cambria" w:hAnsi="Times New Roman" w:cs="Times New Roman"/>
          <w:sz w:val="24"/>
          <w:szCs w:val="24"/>
          <w:lang w:eastAsia="zh-CN"/>
        </w:rPr>
        <w:t xml:space="preserve">История России. 1945–2022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Введение.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 xml:space="preserve">2.1. </w:t>
      </w:r>
      <w:r w:rsidRPr="005824AC">
        <w:rPr>
          <w:rFonts w:ascii="Times New Roman" w:eastAsia="SchoolBookSanPin;Cambria" w:hAnsi="Times New Roman" w:cs="Times New Roman"/>
          <w:sz w:val="24"/>
          <w:szCs w:val="24"/>
          <w:lang w:eastAsia="zh-CN"/>
        </w:rPr>
        <w:t xml:space="preserve">СССР в 1945–1991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2.1.1. </w:t>
      </w:r>
      <w:r w:rsidRPr="005824AC">
        <w:rPr>
          <w:rFonts w:ascii="Times New Roman" w:eastAsia="SchoolBookSanPin;Cambria" w:hAnsi="Times New Roman" w:cs="Times New Roman"/>
          <w:sz w:val="24"/>
          <w:szCs w:val="24"/>
          <w:lang w:eastAsia="zh-CN"/>
        </w:rPr>
        <w:t xml:space="preserve">СССР в 1945–1953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w:t>
      </w:r>
      <w:r w:rsidRPr="005824AC">
        <w:rPr>
          <w:rFonts w:ascii="Times New Roman" w:eastAsia="SchoolBookSanPin;Cambria" w:hAnsi="Times New Roman" w:cs="Times New Roman"/>
          <w:sz w:val="24"/>
          <w:szCs w:val="24"/>
          <w:lang w:eastAsia="zh-CN"/>
        </w:rPr>
        <w:lastRenderedPageBreak/>
        <w:t xml:space="preserve">послевоенного детства. Рост преступности.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2.1.2. </w:t>
      </w:r>
      <w:r w:rsidRPr="005824AC">
        <w:rPr>
          <w:rFonts w:ascii="Times New Roman" w:eastAsia="SchoolBookSanPin;Cambria" w:hAnsi="Times New Roman" w:cs="Times New Roman"/>
          <w:sz w:val="24"/>
          <w:szCs w:val="24"/>
          <w:lang w:eastAsia="zh-CN"/>
        </w:rPr>
        <w:t xml:space="preserve">СССР в середине 1950-х – первой половине 1960-х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5824AC">
        <w:rPr>
          <w:rFonts w:ascii="Times New Roman" w:eastAsia="SchoolBookSanPin;Cambria" w:hAnsi="Times New Roman" w:cs="Times New Roman"/>
          <w:sz w:val="24"/>
          <w:szCs w:val="24"/>
          <w:lang w:eastAsia="zh-CN"/>
        </w:rPr>
        <w:t>Приоткрытие</w:t>
      </w:r>
      <w:proofErr w:type="spellEnd"/>
      <w:r w:rsidRPr="005824AC">
        <w:rPr>
          <w:rFonts w:ascii="Times New Roman" w:eastAsia="SchoolBookSanPin;Cambria" w:hAnsi="Times New Roman" w:cs="Times New Roman"/>
          <w:sz w:val="24"/>
          <w:szCs w:val="24"/>
          <w:lang w:eastAsia="zh-CN"/>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5824AC">
        <w:rPr>
          <w:rFonts w:ascii="Times New Roman" w:eastAsia="SchoolBookSanPin;Cambria" w:hAnsi="Times New Roman" w:cs="Times New Roman"/>
          <w:sz w:val="24"/>
          <w:szCs w:val="24"/>
          <w:lang w:eastAsia="zh-CN"/>
        </w:rPr>
        <w:t>тамиздат</w:t>
      </w:r>
      <w:proofErr w:type="spellEnd"/>
      <w:r w:rsidRPr="005824AC">
        <w:rPr>
          <w:rFonts w:ascii="Times New Roman" w:eastAsia="SchoolBookSanPin;Cambria" w:hAnsi="Times New Roman" w:cs="Times New Roman"/>
          <w:sz w:val="24"/>
          <w:szCs w:val="24"/>
          <w:lang w:eastAsia="zh-CN"/>
        </w:rPr>
        <w:t>.</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Конец оттепели. Нарастание негативных тенденций в обществе. Кризис доверия власти. </w:t>
      </w:r>
      <w:proofErr w:type="spellStart"/>
      <w:r w:rsidRPr="005824AC">
        <w:rPr>
          <w:rFonts w:ascii="Times New Roman" w:eastAsia="SchoolBookSanPin;Cambria" w:hAnsi="Times New Roman" w:cs="Times New Roman"/>
          <w:sz w:val="24"/>
          <w:szCs w:val="24"/>
          <w:lang w:eastAsia="zh-CN"/>
        </w:rPr>
        <w:t>Новочеркасские</w:t>
      </w:r>
      <w:proofErr w:type="spellEnd"/>
      <w:r w:rsidRPr="005824AC">
        <w:rPr>
          <w:rFonts w:ascii="Times New Roman" w:eastAsia="SchoolBookSanPin;Cambria" w:hAnsi="Times New Roman" w:cs="Times New Roman"/>
          <w:sz w:val="24"/>
          <w:szCs w:val="24"/>
          <w:lang w:eastAsia="zh-CN"/>
        </w:rPr>
        <w:t xml:space="preserve"> события. Смещение Н.С. Хрущева.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2.1.3. </w:t>
      </w:r>
      <w:r w:rsidRPr="005824AC">
        <w:rPr>
          <w:rFonts w:ascii="Times New Roman" w:eastAsia="SchoolBookSanPin;Cambria" w:hAnsi="Times New Roman" w:cs="Times New Roman"/>
          <w:sz w:val="24"/>
          <w:szCs w:val="24"/>
          <w:lang w:eastAsia="zh-CN"/>
        </w:rPr>
        <w:t xml:space="preserve">Советское государство и общество в середине 1960-х – начале 1980-х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Приход к власти Л.И. Брежнева: его окружение и смена политического курса. </w:t>
      </w:r>
      <w:proofErr w:type="spellStart"/>
      <w:r w:rsidRPr="005824AC">
        <w:rPr>
          <w:rFonts w:ascii="Times New Roman" w:eastAsia="SchoolBookSanPin;Cambria" w:hAnsi="Times New Roman" w:cs="Times New Roman"/>
          <w:sz w:val="24"/>
          <w:szCs w:val="24"/>
          <w:lang w:eastAsia="zh-CN"/>
        </w:rPr>
        <w:t>Десталинизация</w:t>
      </w:r>
      <w:proofErr w:type="spellEnd"/>
      <w:r w:rsidRPr="005824AC">
        <w:rPr>
          <w:rFonts w:ascii="Times New Roman" w:eastAsia="SchoolBookSanPin;Cambria" w:hAnsi="Times New Roman" w:cs="Times New Roman"/>
          <w:sz w:val="24"/>
          <w:szCs w:val="24"/>
          <w:lang w:eastAsia="zh-CN"/>
        </w:rPr>
        <w:t xml:space="preserve"> и </w:t>
      </w:r>
      <w:proofErr w:type="spellStart"/>
      <w:r w:rsidRPr="005824AC">
        <w:rPr>
          <w:rFonts w:ascii="Times New Roman" w:eastAsia="SchoolBookSanPin;Cambria" w:hAnsi="Times New Roman" w:cs="Times New Roman"/>
          <w:sz w:val="24"/>
          <w:szCs w:val="24"/>
          <w:lang w:eastAsia="zh-CN"/>
        </w:rPr>
        <w:t>ресталинизация</w:t>
      </w:r>
      <w:proofErr w:type="spellEnd"/>
      <w:r w:rsidRPr="005824AC">
        <w:rPr>
          <w:rFonts w:ascii="Times New Roman" w:eastAsia="SchoolBookSanPin;Cambria" w:hAnsi="Times New Roman" w:cs="Times New Roman"/>
          <w:sz w:val="24"/>
          <w:szCs w:val="24"/>
          <w:lang w:eastAsia="zh-CN"/>
        </w:rPr>
        <w:t xml:space="preserve">. Экономические реформы 1960-х гг. Новые ориентиры аграрной политики. </w:t>
      </w:r>
      <w:proofErr w:type="spellStart"/>
      <w:r w:rsidRPr="005824AC">
        <w:rPr>
          <w:rFonts w:ascii="Times New Roman" w:eastAsia="SchoolBookSanPin;Cambria" w:hAnsi="Times New Roman" w:cs="Times New Roman"/>
          <w:sz w:val="24"/>
          <w:szCs w:val="24"/>
          <w:lang w:eastAsia="zh-CN"/>
        </w:rPr>
        <w:lastRenderedPageBreak/>
        <w:t>Косыгинская</w:t>
      </w:r>
      <w:proofErr w:type="spellEnd"/>
      <w:r w:rsidRPr="005824AC">
        <w:rPr>
          <w:rFonts w:ascii="Times New Roman" w:eastAsia="SchoolBookSanPin;Cambria" w:hAnsi="Times New Roman" w:cs="Times New Roman"/>
          <w:sz w:val="24"/>
          <w:szCs w:val="24"/>
          <w:lang w:eastAsia="zh-CN"/>
        </w:rPr>
        <w:t xml:space="preserve"> реформа. Конституция СССР 1977 г. Концепция «развитого социализма».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Л.И. Брежнев в оценках современников и историков.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2.1.4. </w:t>
      </w:r>
      <w:r w:rsidRPr="005824AC">
        <w:rPr>
          <w:rFonts w:ascii="Times New Roman" w:eastAsia="SchoolBookSanPin;Cambria" w:hAnsi="Times New Roman" w:cs="Times New Roman"/>
          <w:sz w:val="24"/>
          <w:szCs w:val="24"/>
          <w:lang w:eastAsia="zh-CN"/>
        </w:rPr>
        <w:t xml:space="preserve">Политика перестройки. Распад СССР (1985–1991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5824AC">
        <w:rPr>
          <w:rFonts w:ascii="Times New Roman" w:eastAsia="SchoolBookSanPin;Cambria" w:hAnsi="Times New Roman" w:cs="Times New Roman"/>
          <w:sz w:val="24"/>
          <w:szCs w:val="24"/>
          <w:lang w:eastAsia="zh-CN"/>
        </w:rPr>
        <w:t>десталинизации</w:t>
      </w:r>
      <w:proofErr w:type="spellEnd"/>
      <w:r w:rsidRPr="005824AC">
        <w:rPr>
          <w:rFonts w:ascii="Times New Roman" w:eastAsia="SchoolBookSanPin;Cambria" w:hAnsi="Times New Roman" w:cs="Times New Roman"/>
          <w:sz w:val="24"/>
          <w:szCs w:val="24"/>
          <w:lang w:eastAsia="zh-CN"/>
        </w:rPr>
        <w:t>. История страны как фактор политической жизни. Отношение к войне в Афганистане. Неформальные политические объединения.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Новое мышление </w:t>
      </w:r>
      <w:r w:rsidRPr="005824AC">
        <w:rPr>
          <w:rFonts w:ascii="Times New Roman" w:eastAsia="Calibri" w:hAnsi="Times New Roman" w:cs="Times New Roman"/>
          <w:sz w:val="24"/>
          <w:szCs w:val="24"/>
          <w:lang w:eastAsia="zh-CN"/>
        </w:rPr>
        <w:t>М.С. Горбачева</w:t>
      </w:r>
      <w:r w:rsidRPr="005824AC">
        <w:rPr>
          <w:rFonts w:ascii="Times New Roman" w:eastAsia="SchoolBookSanPin;Cambria" w:hAnsi="Times New Roman" w:cs="Times New Roman"/>
          <w:sz w:val="24"/>
          <w:szCs w:val="24"/>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5824AC">
        <w:rPr>
          <w:rFonts w:ascii="Times New Roman" w:eastAsia="SchoolBookSanPin;Cambria" w:hAnsi="Times New Roman" w:cs="Times New Roman"/>
          <w:sz w:val="24"/>
          <w:szCs w:val="24"/>
          <w:lang w:eastAsia="zh-CN"/>
        </w:rPr>
        <w:t>Ново-Огаревский</w:t>
      </w:r>
      <w:proofErr w:type="gramEnd"/>
      <w:r w:rsidRPr="005824AC">
        <w:rPr>
          <w:rFonts w:ascii="Times New Roman" w:eastAsia="SchoolBookSanPin;Cambria" w:hAnsi="Times New Roman" w:cs="Times New Roman"/>
          <w:sz w:val="24"/>
          <w:szCs w:val="24"/>
          <w:lang w:eastAsia="zh-CN"/>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w:t>
      </w:r>
      <w:r w:rsidRPr="005824AC">
        <w:rPr>
          <w:rFonts w:ascii="Times New Roman" w:eastAsia="SchoolBookSanPin;Cambria" w:hAnsi="Times New Roman" w:cs="Times New Roman"/>
          <w:sz w:val="24"/>
          <w:szCs w:val="24"/>
          <w:lang w:eastAsia="zh-CN"/>
        </w:rPr>
        <w:lastRenderedPageBreak/>
        <w:t xml:space="preserve">экономике. </w:t>
      </w:r>
      <w:proofErr w:type="spellStart"/>
      <w:r w:rsidRPr="005824AC">
        <w:rPr>
          <w:rFonts w:ascii="Times New Roman" w:eastAsia="SchoolBookSanPin;Cambria" w:hAnsi="Times New Roman" w:cs="Times New Roman"/>
          <w:sz w:val="24"/>
          <w:szCs w:val="24"/>
          <w:lang w:eastAsia="zh-CN"/>
        </w:rPr>
        <w:t>Радикализация</w:t>
      </w:r>
      <w:proofErr w:type="spellEnd"/>
      <w:r w:rsidRPr="005824AC">
        <w:rPr>
          <w:rFonts w:ascii="Times New Roman" w:eastAsia="SchoolBookSanPin;Cambria" w:hAnsi="Times New Roman" w:cs="Times New Roman"/>
          <w:sz w:val="24"/>
          <w:szCs w:val="24"/>
          <w:lang w:eastAsia="zh-CN"/>
        </w:rPr>
        <w:t xml:space="preserve"> общественных настроений. Забастовочное движение. Новый этап в государственно-конфессиональных отношениях.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Реакция мирового сообщества на распад СССР. Россия как преемник СССР на международной арене.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2.1.5. </w:t>
      </w:r>
      <w:r w:rsidRPr="005824AC">
        <w:rPr>
          <w:rFonts w:ascii="Times New Roman" w:eastAsia="SchoolBookSanPin;Cambria" w:hAnsi="Times New Roman" w:cs="Times New Roman"/>
          <w:sz w:val="24"/>
          <w:szCs w:val="24"/>
          <w:lang w:eastAsia="zh-CN"/>
        </w:rPr>
        <w:t xml:space="preserve">Наш край в 1945–1991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2.1.6. </w:t>
      </w:r>
      <w:r w:rsidRPr="005824AC">
        <w:rPr>
          <w:rFonts w:ascii="Times New Roman" w:eastAsia="SchoolBookSanPin;Cambria" w:hAnsi="Times New Roman" w:cs="Times New Roman"/>
          <w:sz w:val="24"/>
          <w:szCs w:val="24"/>
          <w:lang w:eastAsia="zh-CN"/>
        </w:rPr>
        <w:t>Обобщение.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2.2. </w:t>
      </w:r>
      <w:r w:rsidRPr="005824AC">
        <w:rPr>
          <w:rFonts w:ascii="Times New Roman" w:eastAsia="SchoolBookSanPin;Cambria" w:hAnsi="Times New Roman" w:cs="Times New Roman"/>
          <w:sz w:val="24"/>
          <w:szCs w:val="24"/>
          <w:lang w:eastAsia="zh-CN"/>
        </w:rPr>
        <w:t>Российская Федерация в 1992–2022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2.2.1. </w:t>
      </w:r>
      <w:r w:rsidRPr="005824AC">
        <w:rPr>
          <w:rFonts w:ascii="Times New Roman" w:eastAsia="SchoolBookSanPin;Cambria" w:hAnsi="Times New Roman" w:cs="Times New Roman"/>
          <w:sz w:val="24"/>
          <w:szCs w:val="24"/>
          <w:lang w:eastAsia="zh-CN"/>
        </w:rPr>
        <w:t xml:space="preserve">Становление новой России (1992–1999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5824AC">
        <w:rPr>
          <w:rFonts w:ascii="Times New Roman" w:eastAsia="SchoolBookSanPin;Cambria" w:hAnsi="Times New Roman" w:cs="Times New Roman"/>
          <w:sz w:val="24"/>
          <w:szCs w:val="24"/>
          <w:lang w:eastAsia="zh-CN"/>
        </w:rPr>
        <w:t>Ваучерная</w:t>
      </w:r>
      <w:proofErr w:type="spellEnd"/>
      <w:r w:rsidRPr="005824AC">
        <w:rPr>
          <w:rFonts w:ascii="Times New Roman" w:eastAsia="SchoolBookSanPin;Cambria" w:hAnsi="Times New Roman" w:cs="Times New Roman"/>
          <w:sz w:val="24"/>
          <w:szCs w:val="24"/>
          <w:lang w:eastAsia="zh-CN"/>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Корректировка курса реформ и попытки стабилизации экономики. Роль иностранных займов. Тенденции </w:t>
      </w:r>
      <w:proofErr w:type="spellStart"/>
      <w:r w:rsidRPr="005824AC">
        <w:rPr>
          <w:rFonts w:ascii="Times New Roman" w:eastAsia="SchoolBookSanPin;Cambria" w:hAnsi="Times New Roman" w:cs="Times New Roman"/>
          <w:sz w:val="24"/>
          <w:szCs w:val="24"/>
          <w:lang w:eastAsia="zh-CN"/>
        </w:rPr>
        <w:t>деиндустриализации</w:t>
      </w:r>
      <w:proofErr w:type="spellEnd"/>
      <w:r w:rsidRPr="005824AC">
        <w:rPr>
          <w:rFonts w:ascii="Times New Roman" w:eastAsia="SchoolBookSanPin;Cambria" w:hAnsi="Times New Roman" w:cs="Times New Roman"/>
          <w:sz w:val="24"/>
          <w:szCs w:val="24"/>
          <w:lang w:eastAsia="zh-CN"/>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2.2.2. </w:t>
      </w:r>
      <w:r w:rsidRPr="005824AC">
        <w:rPr>
          <w:rFonts w:ascii="Times New Roman" w:eastAsia="SchoolBookSanPin;Cambria" w:hAnsi="Times New Roman" w:cs="Times New Roman"/>
          <w:sz w:val="24"/>
          <w:szCs w:val="24"/>
          <w:lang w:eastAsia="zh-CN"/>
        </w:rPr>
        <w:t>Россия в ХХI в.: вызовы времени и задачи модернизации.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w:t>
      </w:r>
      <w:r w:rsidRPr="005824AC">
        <w:rPr>
          <w:rFonts w:ascii="Times New Roman" w:eastAsia="SchoolBookSanPin;Cambria" w:hAnsi="Times New Roman" w:cs="Times New Roman"/>
          <w:sz w:val="24"/>
          <w:szCs w:val="24"/>
          <w:lang w:eastAsia="zh-CN"/>
        </w:rPr>
        <w:lastRenderedPageBreak/>
        <w:t xml:space="preserve">(2018 г.) реализации приоритетных национальных проектов.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5824AC">
        <w:rPr>
          <w:rFonts w:ascii="Times New Roman" w:eastAsia="SchoolBookSanPin;Cambria" w:hAnsi="Times New Roman" w:cs="Times New Roman"/>
          <w:sz w:val="24"/>
          <w:szCs w:val="24"/>
          <w:lang w:eastAsia="zh-CN"/>
        </w:rPr>
        <w:t>Паралимпийские</w:t>
      </w:r>
      <w:proofErr w:type="spellEnd"/>
      <w:r w:rsidRPr="005824AC">
        <w:rPr>
          <w:rFonts w:ascii="Times New Roman" w:eastAsia="SchoolBookSanPin;Cambria" w:hAnsi="Times New Roman" w:cs="Times New Roman"/>
          <w:sz w:val="24"/>
          <w:szCs w:val="24"/>
          <w:lang w:eastAsia="zh-CN"/>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5824AC">
        <w:rPr>
          <w:rFonts w:ascii="Times New Roman" w:eastAsia="SchoolBookSanPin;Cambria" w:hAnsi="Times New Roman" w:cs="Times New Roman"/>
          <w:sz w:val="24"/>
          <w:szCs w:val="24"/>
          <w:lang w:eastAsia="zh-CN"/>
        </w:rPr>
        <w:t>ЕврАзЭС</w:t>
      </w:r>
      <w:proofErr w:type="spellEnd"/>
      <w:r w:rsidRPr="005824AC">
        <w:rPr>
          <w:rFonts w:ascii="Times New Roman" w:eastAsia="SchoolBookSanPin;Cambria" w:hAnsi="Times New Roman" w:cs="Times New Roman"/>
          <w:sz w:val="24"/>
          <w:szCs w:val="24"/>
          <w:lang w:eastAsia="zh-CN"/>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Россия в борьбе с </w:t>
      </w:r>
      <w:proofErr w:type="spellStart"/>
      <w:r w:rsidRPr="005824AC">
        <w:rPr>
          <w:rFonts w:ascii="Times New Roman" w:eastAsia="SchoolBookSanPin;Cambria" w:hAnsi="Times New Roman" w:cs="Times New Roman"/>
          <w:sz w:val="24"/>
          <w:szCs w:val="24"/>
          <w:lang w:eastAsia="zh-CN"/>
        </w:rPr>
        <w:t>коронавирусной</w:t>
      </w:r>
      <w:proofErr w:type="spellEnd"/>
      <w:r w:rsidRPr="005824AC">
        <w:rPr>
          <w:rFonts w:ascii="Times New Roman" w:eastAsia="SchoolBookSanPin;Cambria" w:hAnsi="Times New Roman" w:cs="Times New Roman"/>
          <w:sz w:val="24"/>
          <w:szCs w:val="24"/>
          <w:lang w:eastAsia="zh-CN"/>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2.2.3. </w:t>
      </w:r>
      <w:r w:rsidRPr="005824AC">
        <w:rPr>
          <w:rFonts w:ascii="Times New Roman" w:eastAsia="SchoolBookSanPin;Cambria" w:hAnsi="Times New Roman" w:cs="Times New Roman"/>
          <w:sz w:val="24"/>
          <w:szCs w:val="24"/>
          <w:lang w:eastAsia="zh-CN"/>
        </w:rPr>
        <w:t xml:space="preserve">Наш край в 1992–2022 гг. </w:t>
      </w:r>
    </w:p>
    <w:p w:rsidR="00BB57EB" w:rsidRPr="005824AC" w:rsidRDefault="00BB57EB" w:rsidP="005824AC">
      <w:pPr>
        <w:widowControl w:val="0"/>
        <w:suppressAutoHyphens/>
        <w:spacing w:after="0" w:line="240" w:lineRule="auto"/>
        <w:ind w:firstLine="709"/>
        <w:jc w:val="both"/>
        <w:rPr>
          <w:rFonts w:ascii="Times New Roman" w:eastAsia="SchoolBookSanPin;Cambria" w:hAnsi="Times New Roman" w:cs="Times New Roman"/>
          <w:sz w:val="24"/>
          <w:szCs w:val="24"/>
          <w:lang w:eastAsia="zh-CN"/>
        </w:rPr>
      </w:pPr>
      <w:r w:rsidRPr="005824AC">
        <w:rPr>
          <w:rFonts w:ascii="Times New Roman" w:eastAsia="OfficinaSansBoldITC;Franklin Go" w:hAnsi="Times New Roman" w:cs="Times New Roman"/>
          <w:sz w:val="24"/>
          <w:szCs w:val="24"/>
          <w:lang w:eastAsia="zh-CN"/>
        </w:rPr>
        <w:lastRenderedPageBreak/>
        <w:t>2.3. </w:t>
      </w:r>
      <w:r w:rsidRPr="005824AC">
        <w:rPr>
          <w:rFonts w:ascii="Times New Roman" w:eastAsia="SchoolBookSanPin;Cambria" w:hAnsi="Times New Roman" w:cs="Times New Roman"/>
          <w:sz w:val="24"/>
          <w:szCs w:val="24"/>
          <w:lang w:eastAsia="zh-CN"/>
        </w:rPr>
        <w:t xml:space="preserve">Итоговое обобщение.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CD7256" w:rsidRDefault="00BB57EB" w:rsidP="005824AC">
      <w:pPr>
        <w:widowControl w:val="0"/>
        <w:suppressAutoHyphens/>
        <w:spacing w:after="0" w:line="240" w:lineRule="auto"/>
        <w:ind w:firstLine="709"/>
        <w:jc w:val="both"/>
        <w:rPr>
          <w:rFonts w:ascii="Times New Roman" w:eastAsia="OfficinaSansBoldITC;Franklin Go" w:hAnsi="Times New Roman" w:cs="Times New Roman"/>
          <w:b/>
          <w:sz w:val="24"/>
          <w:szCs w:val="24"/>
          <w:lang w:eastAsia="zh-CN"/>
        </w:rPr>
      </w:pPr>
      <w:r w:rsidRPr="00CD7256">
        <w:rPr>
          <w:rFonts w:ascii="Times New Roman" w:eastAsia="OfficinaSansBoldITC;Franklin Go" w:hAnsi="Times New Roman" w:cs="Times New Roman"/>
          <w:b/>
          <w:sz w:val="24"/>
          <w:szCs w:val="24"/>
          <w:lang w:eastAsia="zh-CN"/>
        </w:rPr>
        <w:t>Планируемые результаты освоения программы по истории на уровне среднего общего образования.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К важнейшим </w:t>
      </w:r>
      <w:r w:rsidRPr="005824AC">
        <w:rPr>
          <w:rFonts w:ascii="Times New Roman" w:eastAsia="SchoolBookSanPin;Cambria" w:hAnsi="Times New Roman" w:cs="Times New Roman"/>
          <w:bCs/>
          <w:sz w:val="24"/>
          <w:szCs w:val="24"/>
          <w:lang w:eastAsia="zh-CN"/>
        </w:rPr>
        <w:t xml:space="preserve">личностным результатам </w:t>
      </w:r>
      <w:r w:rsidRPr="005824AC">
        <w:rPr>
          <w:rFonts w:ascii="Times New Roman" w:eastAsia="SchoolBookSanPin;Cambria" w:hAnsi="Times New Roman" w:cs="Times New Roman"/>
          <w:sz w:val="24"/>
          <w:szCs w:val="24"/>
          <w:lang w:eastAsia="zh-CN"/>
        </w:rPr>
        <w:t>изучения истории относятся: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BB57EB" w:rsidRPr="005824AC" w:rsidRDefault="00BB57EB" w:rsidP="005824AC">
      <w:pPr>
        <w:widowControl w:val="0"/>
        <w:suppressAutoHyphens/>
        <w:spacing w:after="0" w:line="240" w:lineRule="auto"/>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ab/>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5824AC">
        <w:rPr>
          <w:rFonts w:ascii="Times New Roman" w:eastAsia="SchoolBookSanPin;Cambria" w:hAnsi="Times New Roman" w:cs="Times New Roman"/>
          <w:sz w:val="24"/>
          <w:szCs w:val="24"/>
          <w:lang w:eastAsia="zh-CN"/>
        </w:rPr>
        <w:t>эмпатии</w:t>
      </w:r>
      <w:proofErr w:type="spellEnd"/>
      <w:r w:rsidRPr="005824AC">
        <w:rPr>
          <w:rFonts w:ascii="Times New Roman" w:eastAsia="SchoolBookSanPin;Cambria" w:hAnsi="Times New Roman" w:cs="Times New Roman"/>
          <w:sz w:val="24"/>
          <w:szCs w:val="24"/>
          <w:lang w:eastAsia="zh-CN"/>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B57EB" w:rsidRPr="005824AC" w:rsidRDefault="00BB57EB" w:rsidP="005824AC">
      <w:pPr>
        <w:widowControl w:val="0"/>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 результате изучения истории на уровне </w:t>
      </w:r>
      <w:r w:rsidRPr="005824AC">
        <w:rPr>
          <w:rFonts w:ascii="Times New Roman" w:eastAsia="Calibri" w:hAnsi="Times New Roman" w:cs="Times New Roman"/>
          <w:color w:val="000000"/>
          <w:sz w:val="24"/>
          <w:szCs w:val="24"/>
        </w:rPr>
        <w:t xml:space="preserve">среднего </w:t>
      </w:r>
      <w:r w:rsidRPr="005824AC">
        <w:rPr>
          <w:rFonts w:ascii="Times New Roman" w:eastAsia="SchoolBookSanPin;Cambria" w:hAnsi="Times New Roman" w:cs="Times New Roman"/>
          <w:sz w:val="24"/>
          <w:szCs w:val="24"/>
          <w:lang w:eastAsia="zh-CN"/>
        </w:rPr>
        <w:t xml:space="preserve">общего образования у обучающегося будут сформированы </w:t>
      </w:r>
      <w:r w:rsidRPr="005824AC">
        <w:rPr>
          <w:rFonts w:ascii="Times New Roman" w:eastAsia="SchoolBookSanPin;Cambria" w:hAnsi="Times New Roman" w:cs="Times New Roman"/>
          <w:bCs/>
          <w:sz w:val="24"/>
          <w:szCs w:val="24"/>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 обучающегося будут сформированы следующие базовые логические действия как часть </w:t>
      </w:r>
      <w:r w:rsidRPr="005824AC">
        <w:rPr>
          <w:rFonts w:ascii="Times New Roman" w:eastAsia="SchoolBookSanPin;Cambria" w:hAnsi="Times New Roman" w:cs="Times New Roman"/>
          <w:bCs/>
          <w:sz w:val="24"/>
          <w:szCs w:val="24"/>
          <w:lang w:eastAsia="zh-CN"/>
        </w:rPr>
        <w:t>познавательных универсальных учебных действий</w:t>
      </w:r>
      <w:r w:rsidRPr="005824AC">
        <w:rPr>
          <w:rFonts w:ascii="Times New Roman" w:eastAsia="SchoolBookSanPin;Cambria" w:hAnsi="Times New Roman" w:cs="Times New Roman"/>
          <w:sz w:val="24"/>
          <w:szCs w:val="24"/>
          <w:lang w:eastAsia="zh-CN"/>
        </w:rPr>
        <w:t>:</w:t>
      </w:r>
    </w:p>
    <w:p w:rsidR="00BB57EB" w:rsidRPr="005824AC" w:rsidRDefault="00BB57EB" w:rsidP="005824AC">
      <w:pPr>
        <w:widowControl w:val="0"/>
        <w:numPr>
          <w:ilvl w:val="0"/>
          <w:numId w:val="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формулировать проблему, вопрос, требующий решения; </w:t>
      </w:r>
    </w:p>
    <w:p w:rsidR="00BB57EB" w:rsidRPr="005824AC" w:rsidRDefault="00BB57EB" w:rsidP="005824AC">
      <w:pPr>
        <w:widowControl w:val="0"/>
        <w:numPr>
          <w:ilvl w:val="0"/>
          <w:numId w:val="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устанавливать существенный признак или основания для сравнения, классификации и обобщения; </w:t>
      </w:r>
    </w:p>
    <w:p w:rsidR="00BB57EB" w:rsidRPr="005824AC" w:rsidRDefault="00BB57EB" w:rsidP="005824AC">
      <w:pPr>
        <w:widowControl w:val="0"/>
        <w:numPr>
          <w:ilvl w:val="0"/>
          <w:numId w:val="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цели деятельности, задавать параметры и критерии их достижения;</w:t>
      </w:r>
    </w:p>
    <w:p w:rsidR="00BB57EB" w:rsidRPr="005824AC" w:rsidRDefault="00BB57EB" w:rsidP="005824AC">
      <w:pPr>
        <w:widowControl w:val="0"/>
        <w:numPr>
          <w:ilvl w:val="0"/>
          <w:numId w:val="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выявлять закономерные черты и противоречия в рассматриваемых явлениях;</w:t>
      </w:r>
    </w:p>
    <w:p w:rsidR="00BB57EB" w:rsidRPr="005824AC" w:rsidRDefault="00BB57EB" w:rsidP="005824AC">
      <w:pPr>
        <w:widowControl w:val="0"/>
        <w:numPr>
          <w:ilvl w:val="0"/>
          <w:numId w:val="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разрабатывать план решения проблемы с учетом анализа имеющихся ресурсов;</w:t>
      </w:r>
    </w:p>
    <w:p w:rsidR="00BB57EB" w:rsidRPr="005824AC" w:rsidRDefault="00BB57EB" w:rsidP="005824AC">
      <w:pPr>
        <w:widowControl w:val="0"/>
        <w:numPr>
          <w:ilvl w:val="0"/>
          <w:numId w:val="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вносить коррективы в деятельность, оценивать соответствие результатов целям.</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 обучающегося будут сформированы следующие базовые исследовательские действия как часть </w:t>
      </w:r>
      <w:r w:rsidRPr="005824AC">
        <w:rPr>
          <w:rFonts w:ascii="Times New Roman" w:eastAsia="SchoolBookSanPin;Cambria" w:hAnsi="Times New Roman" w:cs="Times New Roman"/>
          <w:bCs/>
          <w:sz w:val="24"/>
          <w:szCs w:val="24"/>
          <w:lang w:eastAsia="zh-CN"/>
        </w:rPr>
        <w:t>познавательных универсальных учебных действий</w:t>
      </w:r>
      <w:r w:rsidRPr="005824AC">
        <w:rPr>
          <w:rFonts w:ascii="Times New Roman" w:eastAsia="SchoolBookSanPin;Cambria" w:hAnsi="Times New Roman" w:cs="Times New Roman"/>
          <w:sz w:val="24"/>
          <w:szCs w:val="24"/>
          <w:lang w:eastAsia="zh-CN"/>
        </w:rPr>
        <w:t>:</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определять познавательную задачу;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намечать путь ее решения и осуществлять подбор исторического материала, объекта;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владеть навыками учебно-исследовательской и проектной деятельности;</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осуществлять анализ объекта в соответствии с принципом историзма, основными процедурами исторического познания;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систематизировать и обобщать исторические факты (в том числе в форме таблиц, схем);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выявлять характерные признаки исторических явлений;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раскрывать причинно-следственные связи событий прошлого и настоящего;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сравнивать события, ситуации, определяя основания для сравнения, выявляя общие черты и различия;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формулировать и обосновывать выводы;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соотносить полученный результат с имеющимся историческим знанием;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определять новизну и обоснованность полученного результата;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rsidR="00BB57EB" w:rsidRPr="005824AC" w:rsidRDefault="00BB57EB" w:rsidP="005824AC">
      <w:pPr>
        <w:widowControl w:val="0"/>
        <w:numPr>
          <w:ilvl w:val="0"/>
          <w:numId w:val="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объяснять сферу применения и значение проведенного учебного исследования в современном общественном контексте.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 обучающегося будут сформированы умения работать с информацией как часть </w:t>
      </w:r>
      <w:r w:rsidRPr="005824AC">
        <w:rPr>
          <w:rFonts w:ascii="Times New Roman" w:eastAsia="SchoolBookSanPin;Cambria" w:hAnsi="Times New Roman" w:cs="Times New Roman"/>
          <w:bCs/>
          <w:sz w:val="24"/>
          <w:szCs w:val="24"/>
          <w:lang w:eastAsia="zh-CN"/>
        </w:rPr>
        <w:t>познавательных универсальных учебных действий</w:t>
      </w:r>
      <w:r w:rsidRPr="005824AC">
        <w:rPr>
          <w:rFonts w:ascii="Times New Roman" w:eastAsia="SchoolBookSanPin;Cambria" w:hAnsi="Times New Roman" w:cs="Times New Roman"/>
          <w:sz w:val="24"/>
          <w:szCs w:val="24"/>
          <w:lang w:eastAsia="zh-CN"/>
        </w:rPr>
        <w:t>:</w:t>
      </w:r>
    </w:p>
    <w:p w:rsidR="00BB57EB" w:rsidRPr="005824AC" w:rsidRDefault="00BB57EB" w:rsidP="005824AC">
      <w:pPr>
        <w:widowControl w:val="0"/>
        <w:numPr>
          <w:ilvl w:val="0"/>
          <w:numId w:val="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осуществлять анализ учебной и внеучебной исторической информации (учебники, </w:t>
      </w:r>
      <w:r w:rsidRPr="005824AC">
        <w:rPr>
          <w:rFonts w:ascii="Times New Roman" w:eastAsia="SchoolBookSanPin;Cambria" w:hAnsi="Times New Roman" w:cs="Times New Roman"/>
          <w:sz w:val="24"/>
          <w:szCs w:val="24"/>
          <w:lang w:eastAsia="zh-CN"/>
        </w:rPr>
        <w:lastRenderedPageBreak/>
        <w:t xml:space="preserve">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B57EB" w:rsidRPr="005824AC" w:rsidRDefault="00BB57EB" w:rsidP="005824AC">
      <w:pPr>
        <w:widowControl w:val="0"/>
        <w:numPr>
          <w:ilvl w:val="0"/>
          <w:numId w:val="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BB57EB" w:rsidRPr="005824AC" w:rsidRDefault="00BB57EB" w:rsidP="005824AC">
      <w:pPr>
        <w:widowControl w:val="0"/>
        <w:numPr>
          <w:ilvl w:val="0"/>
          <w:numId w:val="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рассматривать комплексы источников, выявляя совпадения и различия их свидетельств; </w:t>
      </w:r>
    </w:p>
    <w:p w:rsidR="00BB57EB" w:rsidRPr="005824AC" w:rsidRDefault="00BB57EB" w:rsidP="005824AC">
      <w:pPr>
        <w:widowControl w:val="0"/>
        <w:numPr>
          <w:ilvl w:val="0"/>
          <w:numId w:val="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BB57EB" w:rsidRPr="005824AC" w:rsidRDefault="00BB57EB" w:rsidP="005824AC">
      <w:pPr>
        <w:widowControl w:val="0"/>
        <w:numPr>
          <w:ilvl w:val="0"/>
          <w:numId w:val="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 обучающегося будут сформированы умения общения как часть </w:t>
      </w:r>
      <w:r w:rsidRPr="005824AC">
        <w:rPr>
          <w:rFonts w:ascii="Times New Roman" w:eastAsia="SchoolBookSanPin;Cambria" w:hAnsi="Times New Roman" w:cs="Times New Roman"/>
          <w:bCs/>
          <w:sz w:val="24"/>
          <w:szCs w:val="24"/>
          <w:lang w:eastAsia="zh-CN"/>
        </w:rPr>
        <w:t>коммуникативных универсальных учебных действий</w:t>
      </w:r>
      <w:r w:rsidRPr="005824AC">
        <w:rPr>
          <w:rFonts w:ascii="Times New Roman" w:eastAsia="SchoolBookSanPin;Cambria" w:hAnsi="Times New Roman" w:cs="Times New Roman"/>
          <w:sz w:val="24"/>
          <w:szCs w:val="24"/>
          <w:lang w:eastAsia="zh-CN"/>
        </w:rPr>
        <w:t>:</w:t>
      </w:r>
    </w:p>
    <w:p w:rsidR="00BB57EB" w:rsidRPr="005824AC" w:rsidRDefault="00BB57EB" w:rsidP="005824AC">
      <w:pPr>
        <w:widowControl w:val="0"/>
        <w:numPr>
          <w:ilvl w:val="0"/>
          <w:numId w:val="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представлять особенности взаимодействия людей в исторических обществах и современном мире; </w:t>
      </w:r>
    </w:p>
    <w:p w:rsidR="00BB57EB" w:rsidRPr="005824AC" w:rsidRDefault="00BB57EB" w:rsidP="005824AC">
      <w:pPr>
        <w:widowControl w:val="0"/>
        <w:numPr>
          <w:ilvl w:val="0"/>
          <w:numId w:val="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rsidR="00BB57EB" w:rsidRPr="005824AC" w:rsidRDefault="00BB57EB" w:rsidP="005824AC">
      <w:pPr>
        <w:widowControl w:val="0"/>
        <w:numPr>
          <w:ilvl w:val="0"/>
          <w:numId w:val="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излагать и аргументировать свою точку зрения в устном высказывании, письменном тексте; </w:t>
      </w:r>
    </w:p>
    <w:p w:rsidR="00BB57EB" w:rsidRPr="005824AC" w:rsidRDefault="00BB57EB" w:rsidP="005824AC">
      <w:pPr>
        <w:widowControl w:val="0"/>
        <w:numPr>
          <w:ilvl w:val="0"/>
          <w:numId w:val="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BB57EB" w:rsidRPr="005824AC" w:rsidRDefault="00BB57EB" w:rsidP="005824AC">
      <w:pPr>
        <w:widowControl w:val="0"/>
        <w:numPr>
          <w:ilvl w:val="0"/>
          <w:numId w:val="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аргументированно вести диалог, уметь смягчать конфликтные ситуации.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 обучающегося будут сформированы умения совместной деятельности:</w:t>
      </w:r>
    </w:p>
    <w:p w:rsidR="00BB57EB" w:rsidRPr="005824AC" w:rsidRDefault="00BB57EB" w:rsidP="005824AC">
      <w:pPr>
        <w:widowControl w:val="0"/>
        <w:numPr>
          <w:ilvl w:val="0"/>
          <w:numId w:val="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BB57EB" w:rsidRPr="005824AC" w:rsidRDefault="00BB57EB" w:rsidP="005824AC">
      <w:pPr>
        <w:widowControl w:val="0"/>
        <w:numPr>
          <w:ilvl w:val="0"/>
          <w:numId w:val="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BB57EB" w:rsidRPr="005824AC" w:rsidRDefault="00BB57EB" w:rsidP="005824AC">
      <w:pPr>
        <w:widowControl w:val="0"/>
        <w:numPr>
          <w:ilvl w:val="0"/>
          <w:numId w:val="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определять свое участие в общей работе и координировать свои действия с другими членами команды; </w:t>
      </w:r>
    </w:p>
    <w:p w:rsidR="00BB57EB" w:rsidRPr="005824AC" w:rsidRDefault="00BB57EB" w:rsidP="005824AC">
      <w:pPr>
        <w:widowControl w:val="0"/>
        <w:numPr>
          <w:ilvl w:val="0"/>
          <w:numId w:val="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проявлять творчество и инициативу в индивидуальной и командной работе; </w:t>
      </w:r>
    </w:p>
    <w:p w:rsidR="00BB57EB" w:rsidRPr="005824AC" w:rsidRDefault="00BB57EB" w:rsidP="005824AC">
      <w:pPr>
        <w:widowControl w:val="0"/>
        <w:numPr>
          <w:ilvl w:val="0"/>
          <w:numId w:val="6"/>
        </w:numPr>
        <w:suppressAutoHyphens/>
        <w:spacing w:after="0" w:line="240" w:lineRule="auto"/>
        <w:ind w:left="0" w:firstLine="709"/>
        <w:contextualSpacing/>
        <w:jc w:val="both"/>
        <w:rPr>
          <w:rFonts w:ascii="Times New Roman" w:eastAsia="Calibri" w:hAnsi="Times New Roman" w:cs="Times New Roman"/>
          <w:sz w:val="24"/>
          <w:szCs w:val="24"/>
          <w:lang w:eastAsia="zh-CN"/>
        </w:rPr>
      </w:pPr>
      <w:r w:rsidRPr="005824AC">
        <w:rPr>
          <w:rFonts w:ascii="Times New Roman" w:eastAsia="SchoolBookSanPin;Cambria" w:hAnsi="Times New Roman" w:cs="Times New Roman"/>
          <w:sz w:val="24"/>
          <w:szCs w:val="24"/>
          <w:lang w:eastAsia="zh-CN"/>
        </w:rPr>
        <w:t>оценивать полученные результаты и свой вклад в общую работу.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 обучающегося будут сформированы умения в части </w:t>
      </w:r>
      <w:r w:rsidRPr="005824AC">
        <w:rPr>
          <w:rFonts w:ascii="Times New Roman" w:eastAsia="SchoolBookSanPin;Cambria" w:hAnsi="Times New Roman" w:cs="Times New Roman"/>
          <w:bCs/>
          <w:sz w:val="24"/>
          <w:szCs w:val="24"/>
          <w:lang w:eastAsia="zh-CN"/>
        </w:rPr>
        <w:t>регулятивных универсальных учебных действий</w:t>
      </w:r>
      <w:r w:rsidRPr="005824AC">
        <w:rPr>
          <w:rFonts w:ascii="Times New Roman" w:eastAsia="SchoolBookSanPin;Cambria" w:hAnsi="Times New Roman" w:cs="Times New Roman"/>
          <w:sz w:val="24"/>
          <w:szCs w:val="24"/>
          <w:lang w:eastAsia="zh-CN"/>
        </w:rPr>
        <w:t>:</w:t>
      </w:r>
    </w:p>
    <w:p w:rsidR="00BB57EB" w:rsidRPr="005824AC" w:rsidRDefault="00BB57EB" w:rsidP="005824AC">
      <w:pPr>
        <w:widowControl w:val="0"/>
        <w:numPr>
          <w:ilvl w:val="0"/>
          <w:numId w:val="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BB57EB" w:rsidRPr="005824AC" w:rsidRDefault="00BB57EB" w:rsidP="005824AC">
      <w:pPr>
        <w:widowControl w:val="0"/>
        <w:numPr>
          <w:ilvl w:val="0"/>
          <w:numId w:val="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B57EB" w:rsidRPr="005824AC" w:rsidRDefault="00BB57EB" w:rsidP="005824AC">
      <w:pPr>
        <w:widowControl w:val="0"/>
        <w:numPr>
          <w:ilvl w:val="0"/>
          <w:numId w:val="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B57EB" w:rsidRPr="005824AC" w:rsidRDefault="00BB57EB" w:rsidP="005824AC">
      <w:pPr>
        <w:widowControl w:val="0"/>
        <w:numPr>
          <w:ilvl w:val="0"/>
          <w:numId w:val="7"/>
        </w:numPr>
        <w:suppressAutoHyphens/>
        <w:spacing w:after="0" w:line="240" w:lineRule="auto"/>
        <w:ind w:left="0" w:firstLine="709"/>
        <w:contextualSpacing/>
        <w:jc w:val="both"/>
        <w:rPr>
          <w:rFonts w:ascii="Times New Roman" w:eastAsia="Calibri" w:hAnsi="Times New Roman" w:cs="Times New Roman"/>
          <w:b/>
          <w:sz w:val="24"/>
          <w:szCs w:val="24"/>
          <w:lang w:eastAsia="zh-CN"/>
        </w:rPr>
      </w:pP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bCs/>
          <w:sz w:val="24"/>
          <w:szCs w:val="24"/>
          <w:lang w:eastAsia="zh-CN"/>
        </w:rPr>
        <w:t xml:space="preserve">Предметные результаты освоения программы по истории на уровне </w:t>
      </w:r>
      <w:r w:rsidRPr="005824AC">
        <w:rPr>
          <w:rFonts w:ascii="Times New Roman" w:eastAsia="OfficinaSansBoldITC;Franklin Go" w:hAnsi="Times New Roman" w:cs="Times New Roman"/>
          <w:sz w:val="24"/>
          <w:szCs w:val="24"/>
          <w:lang w:eastAsia="zh-CN"/>
        </w:rPr>
        <w:t>среднего</w:t>
      </w:r>
      <w:r w:rsidRPr="005824AC">
        <w:rPr>
          <w:rFonts w:ascii="Times New Roman" w:eastAsia="SchoolBookSanPin;Cambria" w:hAnsi="Times New Roman" w:cs="Times New Roman"/>
          <w:bCs/>
          <w:sz w:val="24"/>
          <w:szCs w:val="24"/>
          <w:lang w:eastAsia="zh-CN"/>
        </w:rPr>
        <w:t xml:space="preserve"> общего образования </w:t>
      </w:r>
      <w:r w:rsidRPr="005824AC">
        <w:rPr>
          <w:rFonts w:ascii="Times New Roman" w:eastAsia="SchoolBookSanPin;Cambria" w:hAnsi="Times New Roman" w:cs="Times New Roman"/>
          <w:sz w:val="24"/>
          <w:szCs w:val="24"/>
          <w:lang w:eastAsia="zh-CN"/>
        </w:rPr>
        <w:t>должны обеспечивать:</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w:t>
      </w:r>
      <w:r w:rsidRPr="005824AC">
        <w:rPr>
          <w:rFonts w:ascii="Times New Roman" w:eastAsia="SchoolBookSanPin;Cambria" w:hAnsi="Times New Roman" w:cs="Times New Roman"/>
          <w:sz w:val="24"/>
          <w:szCs w:val="24"/>
          <w:lang w:eastAsia="zh-CN"/>
        </w:rPr>
        <w:lastRenderedPageBreak/>
        <w:t>(России);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5) умение устанавливать причинно-следственные, пространственные, </w:t>
      </w:r>
      <w:proofErr w:type="spellStart"/>
      <w:r w:rsidRPr="005824AC">
        <w:rPr>
          <w:rFonts w:ascii="Times New Roman" w:eastAsia="SchoolBookSanPin;Cambria" w:hAnsi="Times New Roman" w:cs="Times New Roman"/>
          <w:sz w:val="24"/>
          <w:szCs w:val="24"/>
          <w:lang w:eastAsia="zh-CN"/>
        </w:rPr>
        <w:t>временны́е</w:t>
      </w:r>
      <w:proofErr w:type="spellEnd"/>
      <w:r w:rsidRPr="005824AC">
        <w:rPr>
          <w:rFonts w:ascii="Times New Roman" w:eastAsia="SchoolBookSanPin;Cambria" w:hAnsi="Times New Roman" w:cs="Times New Roman"/>
          <w:sz w:val="24"/>
          <w:szCs w:val="24"/>
          <w:lang w:eastAsia="zh-CN"/>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BB57EB" w:rsidRPr="005824AC" w:rsidRDefault="00BB57EB" w:rsidP="005824AC">
      <w:pPr>
        <w:widowControl w:val="0"/>
        <w:suppressAutoHyphens/>
        <w:spacing w:after="0" w:line="240" w:lineRule="auto"/>
        <w:ind w:firstLine="709"/>
        <w:jc w:val="both"/>
        <w:rPr>
          <w:rFonts w:ascii="Times New Roman" w:eastAsia="SchoolBookSanPin;Cambria" w:hAnsi="Times New Roman" w:cs="Times New Roman"/>
          <w:sz w:val="24"/>
          <w:szCs w:val="24"/>
          <w:lang w:eastAsia="zh-CN"/>
        </w:rPr>
      </w:pPr>
      <w:r w:rsidRPr="005824AC">
        <w:rPr>
          <w:rFonts w:ascii="Times New Roman" w:eastAsia="SchoolBookSanPin;Cambria" w:hAnsi="Times New Roman" w:cs="Times New Roman"/>
          <w:sz w:val="24"/>
          <w:szCs w:val="24"/>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CD7256"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CD7256">
        <w:rPr>
          <w:rFonts w:ascii="Times New Roman" w:eastAsia="SchoolBookSanPin;Cambria" w:hAnsi="Times New Roman" w:cs="Times New Roman"/>
          <w:b/>
          <w:sz w:val="24"/>
          <w:szCs w:val="24"/>
          <w:lang w:eastAsia="zh-CN"/>
        </w:rPr>
        <w:t>Предметные результаты освоения базового учебного курса «История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1) Россия накануне Первой мировой войны. Ход военных действий. Власть, общество, </w:t>
      </w:r>
      <w:r w:rsidRPr="005824AC">
        <w:rPr>
          <w:rFonts w:ascii="Times New Roman" w:eastAsia="SchoolBookSanPin;Cambria" w:hAnsi="Times New Roman" w:cs="Times New Roman"/>
          <w:sz w:val="24"/>
          <w:szCs w:val="24"/>
          <w:lang w:eastAsia="zh-CN"/>
        </w:rPr>
        <w:lastRenderedPageBreak/>
        <w:t>экономика, культура. Предпосылки революции;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B57EB" w:rsidRPr="005824AC" w:rsidRDefault="00BB57EB" w:rsidP="005824AC">
      <w:pPr>
        <w:widowControl w:val="0"/>
        <w:suppressAutoHyphens/>
        <w:spacing w:after="0" w:line="240" w:lineRule="auto"/>
        <w:ind w:firstLine="709"/>
        <w:jc w:val="both"/>
        <w:rPr>
          <w:rFonts w:ascii="Times New Roman" w:eastAsia="SchoolBookSanPin;Cambria" w:hAnsi="Times New Roman" w:cs="Times New Roman"/>
          <w:sz w:val="24"/>
          <w:szCs w:val="24"/>
          <w:lang w:eastAsia="zh-CN"/>
        </w:rPr>
      </w:pPr>
      <w:r w:rsidRPr="005824AC">
        <w:rPr>
          <w:rFonts w:ascii="Times New Roman" w:eastAsia="SchoolBookSanPin;Cambria" w:hAnsi="Times New Roman" w:cs="Times New Roman"/>
          <w:sz w:val="24"/>
          <w:szCs w:val="24"/>
          <w:lang w:eastAsia="zh-CN"/>
        </w:rPr>
        <w:t>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CD7256"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CD7256">
        <w:rPr>
          <w:rFonts w:ascii="Times New Roman" w:eastAsia="SchoolBookSanPin;Cambria" w:hAnsi="Times New Roman" w:cs="Times New Roman"/>
          <w:b/>
          <w:sz w:val="24"/>
          <w:szCs w:val="24"/>
          <w:lang w:eastAsia="zh-CN"/>
        </w:rPr>
        <w:t>Предметные результаты освоения базового учебного курса «Всеобщая история»: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1) Мир накануне Первой мировой войны. Первая мировая война: причины, участники, основные события, результаты. Власть и общество;</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2) </w:t>
      </w:r>
      <w:proofErr w:type="spellStart"/>
      <w:r w:rsidRPr="005824AC">
        <w:rPr>
          <w:rFonts w:ascii="Times New Roman" w:eastAsia="SchoolBookSanPin;Cambria" w:hAnsi="Times New Roman" w:cs="Times New Roman"/>
          <w:sz w:val="24"/>
          <w:szCs w:val="24"/>
          <w:lang w:eastAsia="zh-CN"/>
        </w:rPr>
        <w:t>Межвоенный</w:t>
      </w:r>
      <w:proofErr w:type="spellEnd"/>
      <w:r w:rsidRPr="005824AC">
        <w:rPr>
          <w:rFonts w:ascii="Times New Roman" w:eastAsia="SchoolBookSanPin;Cambria" w:hAnsi="Times New Roman" w:cs="Times New Roman"/>
          <w:sz w:val="24"/>
          <w:szCs w:val="24"/>
          <w:lang w:eastAsia="zh-CN"/>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3) Вторая мировая война: причины, участники, основные сражения, итоги;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4) Власть и общество в годы войны. Решающий вклад СССР в Победу;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5824AC">
        <w:rPr>
          <w:rFonts w:ascii="Times New Roman" w:eastAsia="SchoolBookSanPin;Cambria" w:hAnsi="Times New Roman" w:cs="Times New Roman"/>
          <w:sz w:val="24"/>
          <w:szCs w:val="24"/>
          <w:lang w:eastAsia="zh-CN"/>
        </w:rPr>
        <w:t>деглобализация</w:t>
      </w:r>
      <w:proofErr w:type="spellEnd"/>
      <w:r w:rsidRPr="005824AC">
        <w:rPr>
          <w:rFonts w:ascii="Times New Roman" w:eastAsia="SchoolBookSanPin;Cambria" w:hAnsi="Times New Roman" w:cs="Times New Roman"/>
          <w:sz w:val="24"/>
          <w:szCs w:val="24"/>
          <w:lang w:eastAsia="zh-CN"/>
        </w:rPr>
        <w:t>. Геополитический кризис 2022 г. и его влияние на мировую систему.</w:t>
      </w:r>
    </w:p>
    <w:p w:rsidR="00BB57EB" w:rsidRPr="00CD7256" w:rsidRDefault="00BB57EB" w:rsidP="005824AC">
      <w:pPr>
        <w:widowControl w:val="0"/>
        <w:suppressAutoHyphens/>
        <w:spacing w:after="0" w:line="240" w:lineRule="auto"/>
        <w:ind w:firstLine="709"/>
        <w:jc w:val="both"/>
        <w:rPr>
          <w:rFonts w:ascii="Times New Roman" w:eastAsia="OfficinaSansBoldITC;Franklin Go" w:hAnsi="Times New Roman" w:cs="Times New Roman"/>
          <w:b/>
          <w:sz w:val="24"/>
          <w:szCs w:val="24"/>
          <w:lang w:eastAsia="zh-CN"/>
        </w:rPr>
      </w:pPr>
    </w:p>
    <w:p w:rsidR="00BB57EB" w:rsidRPr="00CD7256"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CD7256">
        <w:rPr>
          <w:rFonts w:ascii="Times New Roman" w:eastAsia="OfficinaSansBoldITC;Franklin Go" w:hAnsi="Times New Roman" w:cs="Times New Roman"/>
          <w:b/>
          <w:sz w:val="24"/>
          <w:szCs w:val="24"/>
          <w:lang w:eastAsia="zh-CN"/>
        </w:rPr>
        <w:t xml:space="preserve">Предметные результаты изучения истории </w:t>
      </w:r>
      <w:r w:rsidRPr="00CD7256">
        <w:rPr>
          <w:rFonts w:ascii="Times New Roman" w:eastAsia="SchoolBookSanPin;Cambria" w:hAnsi="Times New Roman" w:cs="Times New Roman"/>
          <w:b/>
          <w:sz w:val="24"/>
          <w:szCs w:val="24"/>
          <w:lang w:eastAsia="zh-CN"/>
        </w:rPr>
        <w:t xml:space="preserve">в </w:t>
      </w:r>
      <w:r w:rsidRPr="00CD7256">
        <w:rPr>
          <w:rFonts w:ascii="Times New Roman" w:eastAsia="SchoolBookSanPin;Cambria" w:hAnsi="Times New Roman" w:cs="Times New Roman"/>
          <w:b/>
          <w:bCs/>
          <w:sz w:val="24"/>
          <w:szCs w:val="24"/>
          <w:lang w:eastAsia="zh-CN"/>
        </w:rPr>
        <w:t>10 классе.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наиболее значимые события истории России 1914–1945 гг., объяснять их особую значимость для истории нашей страны;</w:t>
      </w:r>
    </w:p>
    <w:p w:rsidR="00BB57EB" w:rsidRPr="005824AC" w:rsidRDefault="00BB57EB" w:rsidP="005824AC">
      <w:pPr>
        <w:widowControl w:val="0"/>
        <w:numPr>
          <w:ilvl w:val="0"/>
          <w:numId w:val="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B57EB" w:rsidRPr="005824AC" w:rsidRDefault="00BB57EB" w:rsidP="005824AC">
      <w:pPr>
        <w:widowControl w:val="0"/>
        <w:numPr>
          <w:ilvl w:val="0"/>
          <w:numId w:val="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знания по истории России и всемирной истории 1914–1945 гг., выявлять попытки фальсификации истории;</w:t>
      </w:r>
    </w:p>
    <w:p w:rsidR="00BB57EB" w:rsidRPr="005824AC" w:rsidRDefault="00BB57EB" w:rsidP="005824AC">
      <w:pPr>
        <w:widowControl w:val="0"/>
        <w:numPr>
          <w:ilvl w:val="0"/>
          <w:numId w:val="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используя знания по истории России, аргументированно противостоять попыткам </w:t>
      </w:r>
      <w:r w:rsidRPr="005824AC">
        <w:rPr>
          <w:rFonts w:ascii="Times New Roman" w:eastAsia="SchoolBookSanPin;Cambria" w:hAnsi="Times New Roman" w:cs="Times New Roman"/>
          <w:sz w:val="24"/>
          <w:szCs w:val="24"/>
          <w:lang w:eastAsia="zh-CN"/>
        </w:rPr>
        <w:lastRenderedPageBreak/>
        <w:t>фальсификации исторических фактов, связанных с важнейшими событиями, явлениями, процессами истории России 1914–1945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B57EB" w:rsidRPr="005824AC" w:rsidRDefault="00BB57EB" w:rsidP="005824AC">
      <w:pPr>
        <w:widowControl w:val="0"/>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w:t>
      </w:r>
      <w:r w:rsidRPr="005824AC">
        <w:rPr>
          <w:rFonts w:ascii="Times New Roman" w:eastAsia="Calibri" w:hAnsi="Times New Roman" w:cs="Times New Roman"/>
          <w:color w:val="000000"/>
          <w:sz w:val="24"/>
          <w:szCs w:val="24"/>
        </w:rPr>
        <w:t>обучающиеся</w:t>
      </w:r>
      <w:r w:rsidRPr="005824AC">
        <w:rPr>
          <w:rFonts w:ascii="Times New Roman" w:eastAsia="SchoolBookSanPin;Cambria" w:hAnsi="Times New Roman" w:cs="Times New Roman"/>
          <w:sz w:val="24"/>
          <w:szCs w:val="24"/>
          <w:lang w:eastAsia="zh-CN"/>
        </w:rPr>
        <w:t xml:space="preserve"> должны осознать величие личности человека, влияние его деятельности на ход истории.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имена наиболее выдающихся деятелей истории России 1914–1945 гг., события, процессы, в которых они участвовали;</w:t>
      </w:r>
    </w:p>
    <w:p w:rsidR="00BB57EB" w:rsidRPr="005824AC" w:rsidRDefault="00BB57EB" w:rsidP="005824AC">
      <w:pPr>
        <w:widowControl w:val="0"/>
        <w:numPr>
          <w:ilvl w:val="0"/>
          <w:numId w:val="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BB57EB" w:rsidRPr="005824AC" w:rsidRDefault="00BB57EB" w:rsidP="005824AC">
      <w:pPr>
        <w:widowControl w:val="0"/>
        <w:numPr>
          <w:ilvl w:val="0"/>
          <w:numId w:val="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характеризовать значение и последствия событий 1914–1945 гг., в которых участвовали выдающиеся исторические личности, для истории России;</w:t>
      </w:r>
    </w:p>
    <w:p w:rsidR="00BB57EB" w:rsidRPr="005824AC" w:rsidRDefault="00BB57EB" w:rsidP="005824AC">
      <w:pPr>
        <w:widowControl w:val="0"/>
        <w:numPr>
          <w:ilvl w:val="0"/>
          <w:numId w:val="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деятельности исторических личностей.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представлять результаты самостоятельного изучения исторической информации из истории России и всемирной ис</w:t>
      </w:r>
      <w:r w:rsidRPr="005824AC">
        <w:rPr>
          <w:rFonts w:ascii="Times New Roman" w:eastAsia="SchoolBookSanPin;Cambria" w:hAnsi="Times New Roman" w:cs="Times New Roman"/>
          <w:sz w:val="24"/>
          <w:szCs w:val="24"/>
          <w:lang w:eastAsia="zh-CN"/>
        </w:rPr>
        <w:softHyphen/>
        <w:t>тории 1914–1945 гг. в форме сложного плана, конспекта, реферата;</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B57EB" w:rsidRPr="005824AC" w:rsidRDefault="00BB57EB" w:rsidP="005824AC">
      <w:pPr>
        <w:widowControl w:val="0"/>
        <w:numPr>
          <w:ilvl w:val="0"/>
          <w:numId w:val="1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формулировать аргументы для подтверждения или опровержения </w:t>
      </w:r>
      <w:proofErr w:type="gramStart"/>
      <w:r w:rsidRPr="005824AC">
        <w:rPr>
          <w:rFonts w:ascii="Times New Roman" w:eastAsia="SchoolBookSanPin;Cambria" w:hAnsi="Times New Roman" w:cs="Times New Roman"/>
          <w:sz w:val="24"/>
          <w:szCs w:val="24"/>
          <w:lang w:eastAsia="zh-CN"/>
        </w:rPr>
        <w:t>собственной</w:t>
      </w:r>
      <w:proofErr w:type="gramEnd"/>
      <w:r w:rsidRPr="005824AC">
        <w:rPr>
          <w:rFonts w:ascii="Times New Roman" w:eastAsia="SchoolBookSanPin;Cambria" w:hAnsi="Times New Roman" w:cs="Times New Roman"/>
          <w:sz w:val="24"/>
          <w:szCs w:val="24"/>
          <w:lang w:eastAsia="zh-CN"/>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характерные, существенные признаки событий, процессов, явлений истории России и всеобщей истории 1914–1945 гг.;</w:t>
      </w:r>
    </w:p>
    <w:p w:rsidR="00BB57EB" w:rsidRPr="005824AC" w:rsidRDefault="00BB57EB" w:rsidP="005824AC">
      <w:pPr>
        <w:widowControl w:val="0"/>
        <w:numPr>
          <w:ilvl w:val="0"/>
          <w:numId w:val="1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BB57EB" w:rsidRPr="005824AC" w:rsidRDefault="00BB57EB" w:rsidP="005824AC">
      <w:pPr>
        <w:widowControl w:val="0"/>
        <w:numPr>
          <w:ilvl w:val="0"/>
          <w:numId w:val="1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B57EB" w:rsidRPr="005824AC" w:rsidRDefault="00BB57EB" w:rsidP="005824AC">
      <w:pPr>
        <w:widowControl w:val="0"/>
        <w:numPr>
          <w:ilvl w:val="0"/>
          <w:numId w:val="1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обобщать историческую информацию по истории России и зарубежных стран 1914–1945 гг.;</w:t>
      </w:r>
    </w:p>
    <w:p w:rsidR="00BB57EB" w:rsidRPr="005824AC" w:rsidRDefault="00BB57EB" w:rsidP="005824AC">
      <w:pPr>
        <w:widowControl w:val="0"/>
        <w:numPr>
          <w:ilvl w:val="0"/>
          <w:numId w:val="1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B57EB" w:rsidRPr="005824AC" w:rsidRDefault="00BB57EB" w:rsidP="005824AC">
      <w:pPr>
        <w:widowControl w:val="0"/>
        <w:numPr>
          <w:ilvl w:val="0"/>
          <w:numId w:val="1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BB57EB" w:rsidRPr="005824AC" w:rsidRDefault="00BB57EB" w:rsidP="005824AC">
      <w:pPr>
        <w:widowControl w:val="0"/>
        <w:numPr>
          <w:ilvl w:val="0"/>
          <w:numId w:val="1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изучения исторического материала устанавливать исторические аналогии.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Умение устанавливать причинно-следственные, пространственные, </w:t>
      </w:r>
      <w:proofErr w:type="spellStart"/>
      <w:r w:rsidRPr="005824AC">
        <w:rPr>
          <w:rFonts w:ascii="Times New Roman" w:eastAsia="SchoolBookSanPin;Cambria" w:hAnsi="Times New Roman" w:cs="Times New Roman"/>
          <w:sz w:val="24"/>
          <w:szCs w:val="24"/>
          <w:lang w:eastAsia="zh-CN"/>
        </w:rPr>
        <w:t>временны́е</w:t>
      </w:r>
      <w:proofErr w:type="spellEnd"/>
      <w:r w:rsidRPr="005824AC">
        <w:rPr>
          <w:rFonts w:ascii="Times New Roman" w:eastAsia="SchoolBookSanPin;Cambria" w:hAnsi="Times New Roman" w:cs="Times New Roman"/>
          <w:sz w:val="24"/>
          <w:szCs w:val="24"/>
          <w:lang w:eastAsia="zh-CN"/>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BB57EB" w:rsidRPr="005824AC" w:rsidRDefault="00BB57EB" w:rsidP="005824AC">
      <w:pPr>
        <w:widowControl w:val="0"/>
        <w:numPr>
          <w:ilvl w:val="0"/>
          <w:numId w:val="1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устанавливать причинно-следственные, пространственные, </w:t>
      </w:r>
      <w:proofErr w:type="spellStart"/>
      <w:r w:rsidRPr="005824AC">
        <w:rPr>
          <w:rFonts w:ascii="Times New Roman" w:eastAsia="SchoolBookSanPin;Cambria" w:hAnsi="Times New Roman" w:cs="Times New Roman"/>
          <w:sz w:val="24"/>
          <w:szCs w:val="24"/>
          <w:lang w:eastAsia="zh-CN"/>
        </w:rPr>
        <w:t>временны́е</w:t>
      </w:r>
      <w:proofErr w:type="spellEnd"/>
      <w:r w:rsidRPr="005824AC">
        <w:rPr>
          <w:rFonts w:ascii="Times New Roman" w:eastAsia="SchoolBookSanPin;Cambria" w:hAnsi="Times New Roman" w:cs="Times New Roman"/>
          <w:sz w:val="24"/>
          <w:szCs w:val="24"/>
          <w:lang w:eastAsia="zh-CN"/>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B57EB" w:rsidRPr="005824AC" w:rsidRDefault="00BB57EB" w:rsidP="005824AC">
      <w:pPr>
        <w:widowControl w:val="0"/>
        <w:numPr>
          <w:ilvl w:val="0"/>
          <w:numId w:val="1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BB57EB" w:rsidRPr="005824AC" w:rsidRDefault="00BB57EB" w:rsidP="005824AC">
      <w:pPr>
        <w:widowControl w:val="0"/>
        <w:numPr>
          <w:ilvl w:val="0"/>
          <w:numId w:val="1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B57EB" w:rsidRPr="005824AC" w:rsidRDefault="00BB57EB" w:rsidP="005824AC">
      <w:pPr>
        <w:widowControl w:val="0"/>
        <w:numPr>
          <w:ilvl w:val="0"/>
          <w:numId w:val="1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соотносить события истории родного края, истории России и зарубежных стран 1914–1945 гг.;</w:t>
      </w:r>
    </w:p>
    <w:p w:rsidR="00BB57EB" w:rsidRPr="005824AC" w:rsidRDefault="00BB57EB" w:rsidP="005824AC">
      <w:pPr>
        <w:widowControl w:val="0"/>
        <w:numPr>
          <w:ilvl w:val="0"/>
          <w:numId w:val="1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современников исторических событий, явлений, процессов истории России и человечества в целом 1914–1945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различать виды письменных исторических источников по истории России и всемирной истории 1914–1945 гг.;</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w:t>
      </w:r>
      <w:r w:rsidRPr="005824AC">
        <w:rPr>
          <w:rFonts w:ascii="Times New Roman" w:eastAsia="SchoolBookSanPin;Cambria" w:hAnsi="Times New Roman" w:cs="Times New Roman"/>
          <w:sz w:val="24"/>
          <w:szCs w:val="24"/>
          <w:lang w:eastAsia="zh-CN"/>
        </w:rPr>
        <w:lastRenderedPageBreak/>
        <w:t xml:space="preserve">основной мысли, основной и дополнительной информации, достоверности содержания; </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использовать исторические письменные источники при аргументации дискуссионных точек зрения;</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B57EB" w:rsidRPr="005824AC" w:rsidRDefault="00BB57EB" w:rsidP="005824AC">
      <w:pPr>
        <w:widowControl w:val="0"/>
        <w:numPr>
          <w:ilvl w:val="0"/>
          <w:numId w:val="1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знать и использовать правила информационной безопасности при поиске исторической информации;</w:t>
      </w:r>
    </w:p>
    <w:p w:rsidR="00BB57EB" w:rsidRPr="005824AC" w:rsidRDefault="00BB57EB" w:rsidP="005824AC">
      <w:pPr>
        <w:widowControl w:val="0"/>
        <w:numPr>
          <w:ilvl w:val="0"/>
          <w:numId w:val="1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B57EB" w:rsidRPr="005824AC" w:rsidRDefault="00BB57EB" w:rsidP="005824AC">
      <w:pPr>
        <w:widowControl w:val="0"/>
        <w:numPr>
          <w:ilvl w:val="0"/>
          <w:numId w:val="1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B57EB" w:rsidRPr="005824AC" w:rsidRDefault="00BB57EB" w:rsidP="005824AC">
      <w:pPr>
        <w:widowControl w:val="0"/>
        <w:numPr>
          <w:ilvl w:val="0"/>
          <w:numId w:val="1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B57EB" w:rsidRPr="005824AC" w:rsidRDefault="00BB57EB" w:rsidP="005824AC">
      <w:pPr>
        <w:widowControl w:val="0"/>
        <w:numPr>
          <w:ilvl w:val="0"/>
          <w:numId w:val="1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привлекать контекстную информацию при работе с исторической картой и рассказывать </w:t>
      </w:r>
      <w:r w:rsidRPr="005824AC">
        <w:rPr>
          <w:rFonts w:ascii="Times New Roman" w:eastAsia="SchoolBookSanPin;Cambria" w:hAnsi="Times New Roman" w:cs="Times New Roman"/>
          <w:sz w:val="24"/>
          <w:szCs w:val="24"/>
          <w:lang w:eastAsia="zh-CN"/>
        </w:rPr>
        <w:lastRenderedPageBreak/>
        <w:t>об исторических событиях, используя историческую карту;</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события, явления, процессы, которым посвящены визуальные источники исторической информации;</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представлять историческую информацию в виде таблиц, графиков, схем, диаграмм;</w:t>
      </w:r>
    </w:p>
    <w:p w:rsidR="00BB57EB" w:rsidRPr="005824AC" w:rsidRDefault="00BB57EB" w:rsidP="005824AC">
      <w:pPr>
        <w:widowControl w:val="0"/>
        <w:numPr>
          <w:ilvl w:val="0"/>
          <w:numId w:val="1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B57EB" w:rsidRPr="005824AC" w:rsidRDefault="00BB57EB" w:rsidP="005824AC">
      <w:pPr>
        <w:widowControl w:val="0"/>
        <w:numPr>
          <w:ilvl w:val="0"/>
          <w:numId w:val="1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B57EB" w:rsidRPr="005824AC" w:rsidRDefault="00BB57EB" w:rsidP="005824AC">
      <w:pPr>
        <w:widowControl w:val="0"/>
        <w:numPr>
          <w:ilvl w:val="0"/>
          <w:numId w:val="1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B57EB" w:rsidRPr="005824AC" w:rsidRDefault="00BB57EB" w:rsidP="005824AC">
      <w:pPr>
        <w:widowControl w:val="0"/>
        <w:numPr>
          <w:ilvl w:val="0"/>
          <w:numId w:val="1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участвовать в диалогическом и </w:t>
      </w:r>
      <w:proofErr w:type="spellStart"/>
      <w:r w:rsidRPr="005824AC">
        <w:rPr>
          <w:rFonts w:ascii="Times New Roman" w:eastAsia="SchoolBookSanPin;Cambria" w:hAnsi="Times New Roman" w:cs="Times New Roman"/>
          <w:sz w:val="24"/>
          <w:szCs w:val="24"/>
          <w:lang w:eastAsia="zh-CN"/>
        </w:rPr>
        <w:t>полилогическом</w:t>
      </w:r>
      <w:proofErr w:type="spellEnd"/>
      <w:r w:rsidRPr="005824AC">
        <w:rPr>
          <w:rFonts w:ascii="Times New Roman" w:eastAsia="SchoolBookSanPin;Cambria" w:hAnsi="Times New Roman" w:cs="Times New Roman"/>
          <w:sz w:val="24"/>
          <w:szCs w:val="24"/>
          <w:lang w:eastAsia="zh-CN"/>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B57EB" w:rsidRPr="005824AC" w:rsidRDefault="00BB57EB" w:rsidP="005824AC">
      <w:pPr>
        <w:widowControl w:val="0"/>
        <w:numPr>
          <w:ilvl w:val="0"/>
          <w:numId w:val="1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B57EB" w:rsidRPr="005824AC" w:rsidRDefault="00BB57EB" w:rsidP="005824AC">
      <w:pPr>
        <w:widowControl w:val="0"/>
        <w:numPr>
          <w:ilvl w:val="0"/>
          <w:numId w:val="1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B57EB" w:rsidRPr="005824AC" w:rsidRDefault="00BB57EB" w:rsidP="005824AC">
      <w:pPr>
        <w:widowControl w:val="0"/>
        <w:numPr>
          <w:ilvl w:val="0"/>
          <w:numId w:val="1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активно участвовать в дискуссиях, не допуская умаления подвига народа при защите Отечества.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OfficinaSansBoldITC;Franklin Go" w:hAnsi="Times New Roman" w:cs="Times New Roman"/>
          <w:sz w:val="24"/>
          <w:szCs w:val="24"/>
          <w:lang w:eastAsia="zh-CN"/>
        </w:rPr>
        <w:t>121.5.</w:t>
      </w:r>
      <w:r w:rsidRPr="005824AC">
        <w:rPr>
          <w:rFonts w:ascii="Times New Roman" w:eastAsia="SchoolBookSanPin;Cambria" w:hAnsi="Times New Roman" w:cs="Times New Roman"/>
          <w:sz w:val="24"/>
          <w:szCs w:val="24"/>
          <w:lang w:eastAsia="zh-CN"/>
        </w:rPr>
        <w:t>5.11.1. По учебному курсу «История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1) Россия накануне Первой мировой войны. Ход военных действий. Власть, общество, экономика, культура. Предпосылки революции;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 учебному курсу «Всеобщая история»: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1) Мир накануне Первой мировой войны. Первая мировая война: причины, участники, основные события, результаты. Власть и общество;</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2) </w:t>
      </w:r>
      <w:proofErr w:type="spellStart"/>
      <w:r w:rsidRPr="005824AC">
        <w:rPr>
          <w:rFonts w:ascii="Times New Roman" w:eastAsia="SchoolBookSanPin;Cambria" w:hAnsi="Times New Roman" w:cs="Times New Roman"/>
          <w:sz w:val="24"/>
          <w:szCs w:val="24"/>
          <w:lang w:eastAsia="zh-CN"/>
        </w:rPr>
        <w:t>Межвоенный</w:t>
      </w:r>
      <w:proofErr w:type="spellEnd"/>
      <w:r w:rsidRPr="005824AC">
        <w:rPr>
          <w:rFonts w:ascii="Times New Roman" w:eastAsia="SchoolBookSanPin;Cambria" w:hAnsi="Times New Roman" w:cs="Times New Roman"/>
          <w:sz w:val="24"/>
          <w:szCs w:val="24"/>
          <w:lang w:eastAsia="zh-CN"/>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3) Вторая мировая война: причины, участники, основные сражения, итоги;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4) Власть и общество в годы войны. Решающий вклад СССР в Победу.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предметных результатов включает следующий перечень знаний и умений: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указывать хронологические рамки основных периодов отечественной и всеобщей истории 1914–1945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даты важнейших событий и процессов отечественной и всеобщей истории 1914–1945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выявлять синхронность исторических процессов отечественной и всеобщей истории 1914–1945 гг.,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делать выводы о тенденциях развития своей страны и других стран в данный период;</w:t>
      </w:r>
    </w:p>
    <w:p w:rsidR="00BB57EB" w:rsidRPr="005824AC" w:rsidRDefault="00BB57EB" w:rsidP="005824AC">
      <w:pPr>
        <w:widowControl w:val="0"/>
        <w:suppressAutoHyphens/>
        <w:spacing w:after="0" w:line="240" w:lineRule="auto"/>
        <w:ind w:firstLine="709"/>
        <w:jc w:val="both"/>
        <w:rPr>
          <w:rFonts w:ascii="Times New Roman" w:eastAsia="SchoolBookSanPin;Cambria" w:hAnsi="Times New Roman" w:cs="Times New Roman"/>
          <w:sz w:val="24"/>
          <w:szCs w:val="24"/>
          <w:lang w:eastAsia="zh-CN"/>
        </w:rPr>
      </w:pPr>
      <w:r w:rsidRPr="005824AC">
        <w:rPr>
          <w:rFonts w:ascii="Times New Roman" w:eastAsia="SchoolBookSanPin;Cambria" w:hAnsi="Times New Roman" w:cs="Times New Roman"/>
          <w:sz w:val="24"/>
          <w:szCs w:val="24"/>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5824AC" w:rsidRDefault="00CD7256" w:rsidP="005824AC">
      <w:pPr>
        <w:widowControl w:val="0"/>
        <w:suppressAutoHyphens/>
        <w:spacing w:after="0" w:line="240" w:lineRule="auto"/>
        <w:ind w:firstLine="709"/>
        <w:jc w:val="both"/>
        <w:rPr>
          <w:rFonts w:ascii="Times New Roman" w:eastAsia="SchoolBookSanPin;Cambria" w:hAnsi="Times New Roman" w:cs="Times New Roman"/>
          <w:b/>
          <w:bCs/>
          <w:sz w:val="24"/>
          <w:szCs w:val="24"/>
          <w:lang w:eastAsia="zh-CN"/>
        </w:rPr>
      </w:pPr>
      <w:r w:rsidRPr="005824AC">
        <w:rPr>
          <w:rFonts w:ascii="Times New Roman" w:eastAsia="OfficinaSansBoldITC;Franklin Go" w:hAnsi="Times New Roman" w:cs="Times New Roman"/>
          <w:b/>
          <w:sz w:val="24"/>
          <w:szCs w:val="24"/>
          <w:lang w:eastAsia="zh-CN"/>
        </w:rPr>
        <w:t xml:space="preserve">Предметные результаты изучения истории </w:t>
      </w:r>
      <w:r w:rsidRPr="005824AC">
        <w:rPr>
          <w:rFonts w:ascii="Times New Roman" w:eastAsia="SchoolBookSanPin;Cambria" w:hAnsi="Times New Roman" w:cs="Times New Roman"/>
          <w:b/>
          <w:sz w:val="24"/>
          <w:szCs w:val="24"/>
          <w:lang w:eastAsia="zh-CN"/>
        </w:rPr>
        <w:t xml:space="preserve">в </w:t>
      </w:r>
      <w:r w:rsidRPr="005824AC">
        <w:rPr>
          <w:rFonts w:ascii="Times New Roman" w:eastAsia="SchoolBookSanPin;Cambria" w:hAnsi="Times New Roman" w:cs="Times New Roman"/>
          <w:b/>
          <w:bCs/>
          <w:sz w:val="24"/>
          <w:szCs w:val="24"/>
          <w:lang w:eastAsia="zh-CN"/>
        </w:rPr>
        <w:t>11 классе.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наиболее значимые события истории России 1945–2022 гг., объяснять их особую значимость для истории нашей страны;</w:t>
      </w:r>
    </w:p>
    <w:p w:rsidR="00BB57EB" w:rsidRPr="005824AC" w:rsidRDefault="00BB57EB" w:rsidP="005824AC">
      <w:pPr>
        <w:widowControl w:val="0"/>
        <w:numPr>
          <w:ilvl w:val="0"/>
          <w:numId w:val="1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BB57EB" w:rsidRPr="005824AC" w:rsidRDefault="00BB57EB" w:rsidP="005824AC">
      <w:pPr>
        <w:widowControl w:val="0"/>
        <w:numPr>
          <w:ilvl w:val="0"/>
          <w:numId w:val="1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знания по истории России и всемирной истории 1945–2022 гг., выявлять попытки фальсификации истории;</w:t>
      </w:r>
    </w:p>
    <w:p w:rsidR="00BB57EB" w:rsidRPr="005824AC" w:rsidRDefault="00BB57EB" w:rsidP="005824AC">
      <w:pPr>
        <w:widowControl w:val="0"/>
        <w:numPr>
          <w:ilvl w:val="0"/>
          <w:numId w:val="1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1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имена наиболее выдающихся деятелей истории России 1945–2022 гг., события, процессы, в которых они участвовали;</w:t>
      </w:r>
    </w:p>
    <w:p w:rsidR="00BB57EB" w:rsidRPr="005824AC" w:rsidRDefault="00BB57EB" w:rsidP="005824AC">
      <w:pPr>
        <w:widowControl w:val="0"/>
        <w:numPr>
          <w:ilvl w:val="0"/>
          <w:numId w:val="1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BB57EB" w:rsidRPr="005824AC" w:rsidRDefault="00BB57EB" w:rsidP="005824AC">
      <w:pPr>
        <w:widowControl w:val="0"/>
        <w:numPr>
          <w:ilvl w:val="0"/>
          <w:numId w:val="1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характеризовать значение и последствия событий 1945–2022 гг., в которых участвовали выдающиеся исторические личности, для истории России;</w:t>
      </w:r>
    </w:p>
    <w:p w:rsidR="00BB57EB" w:rsidRPr="005824AC" w:rsidRDefault="00BB57EB" w:rsidP="005824AC">
      <w:pPr>
        <w:widowControl w:val="0"/>
        <w:numPr>
          <w:ilvl w:val="0"/>
          <w:numId w:val="19"/>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и объяснять (аргументировать) свое отношение и оценку деятельности исторических личностей.</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SchoolBookSanPin;Cambria" w:hAnsi="Times New Roman" w:cs="Times New Roman"/>
          <w:sz w:val="24"/>
          <w:szCs w:val="24"/>
          <w:lang w:eastAsia="zh-CN"/>
        </w:rPr>
      </w:pPr>
      <w:r w:rsidRPr="005824AC">
        <w:rPr>
          <w:rFonts w:ascii="Times New Roman" w:eastAsia="SchoolBookSanPin;Cambria" w:hAnsi="Times New Roman" w:cs="Times New Roman"/>
          <w:sz w:val="24"/>
          <w:szCs w:val="24"/>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понимать необходимость фактической аргументации для обоснования своей позиции; </w:t>
      </w:r>
      <w:r w:rsidRPr="005824AC">
        <w:rPr>
          <w:rFonts w:ascii="Times New Roman" w:eastAsia="SchoolBookSanPin;Cambria" w:hAnsi="Times New Roman" w:cs="Times New Roman"/>
          <w:sz w:val="24"/>
          <w:szCs w:val="24"/>
          <w:lang w:eastAsia="zh-CN"/>
        </w:rPr>
        <w:lastRenderedPageBreak/>
        <w:t>самостоятельно отбирать факты, которые могут быть использованы для подтверждения/опровержения какой-либо оценки исторических событий;</w:t>
      </w:r>
    </w:p>
    <w:p w:rsidR="00BB57EB" w:rsidRPr="005824AC" w:rsidRDefault="00BB57EB" w:rsidP="005824AC">
      <w:pPr>
        <w:widowControl w:val="0"/>
        <w:numPr>
          <w:ilvl w:val="0"/>
          <w:numId w:val="20"/>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характерные, существенные признаки событий, процессов, явлений истории России и всеобщей истории 1945–2022 гг.;</w:t>
      </w:r>
    </w:p>
    <w:p w:rsidR="00BB57EB" w:rsidRPr="005824AC" w:rsidRDefault="00BB57EB" w:rsidP="005824AC">
      <w:pPr>
        <w:widowControl w:val="0"/>
        <w:numPr>
          <w:ilvl w:val="0"/>
          <w:numId w:val="2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BB57EB" w:rsidRPr="005824AC" w:rsidRDefault="00BB57EB" w:rsidP="005824AC">
      <w:pPr>
        <w:widowControl w:val="0"/>
        <w:numPr>
          <w:ilvl w:val="0"/>
          <w:numId w:val="2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B57EB" w:rsidRPr="005824AC" w:rsidRDefault="00BB57EB" w:rsidP="005824AC">
      <w:pPr>
        <w:widowControl w:val="0"/>
        <w:numPr>
          <w:ilvl w:val="0"/>
          <w:numId w:val="2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обобщать историческую информацию по истории России и зарубежных стран 1945–2022 гг.;</w:t>
      </w:r>
    </w:p>
    <w:p w:rsidR="00BB57EB" w:rsidRPr="005824AC" w:rsidRDefault="00BB57EB" w:rsidP="005824AC">
      <w:pPr>
        <w:widowControl w:val="0"/>
        <w:numPr>
          <w:ilvl w:val="0"/>
          <w:numId w:val="2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BB57EB" w:rsidRPr="005824AC" w:rsidRDefault="00BB57EB" w:rsidP="005824AC">
      <w:pPr>
        <w:widowControl w:val="0"/>
        <w:numPr>
          <w:ilvl w:val="0"/>
          <w:numId w:val="2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BB57EB" w:rsidRPr="005824AC" w:rsidRDefault="00BB57EB" w:rsidP="005824AC">
      <w:pPr>
        <w:widowControl w:val="0"/>
        <w:numPr>
          <w:ilvl w:val="0"/>
          <w:numId w:val="21"/>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изучения исторического материала устанавливать исторические аналогии.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Умение устанавливать причинно-следственные, пространственные, </w:t>
      </w:r>
      <w:proofErr w:type="spellStart"/>
      <w:r w:rsidRPr="005824AC">
        <w:rPr>
          <w:rFonts w:ascii="Times New Roman" w:eastAsia="SchoolBookSanPin;Cambria" w:hAnsi="Times New Roman" w:cs="Times New Roman"/>
          <w:sz w:val="24"/>
          <w:szCs w:val="24"/>
          <w:lang w:eastAsia="zh-CN"/>
        </w:rPr>
        <w:t>временны́е</w:t>
      </w:r>
      <w:proofErr w:type="spellEnd"/>
      <w:r w:rsidRPr="005824AC">
        <w:rPr>
          <w:rFonts w:ascii="Times New Roman" w:eastAsia="SchoolBookSanPin;Cambria" w:hAnsi="Times New Roman" w:cs="Times New Roman"/>
          <w:sz w:val="24"/>
          <w:szCs w:val="24"/>
          <w:lang w:eastAsia="zh-CN"/>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BB57EB" w:rsidRPr="005824AC" w:rsidRDefault="00BB57EB" w:rsidP="005824AC">
      <w:pPr>
        <w:widowControl w:val="0"/>
        <w:numPr>
          <w:ilvl w:val="0"/>
          <w:numId w:val="2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устанавливать причинно-следственные, пространственные, </w:t>
      </w:r>
      <w:proofErr w:type="spellStart"/>
      <w:r w:rsidRPr="005824AC">
        <w:rPr>
          <w:rFonts w:ascii="Times New Roman" w:eastAsia="SchoolBookSanPin;Cambria" w:hAnsi="Times New Roman" w:cs="Times New Roman"/>
          <w:sz w:val="24"/>
          <w:szCs w:val="24"/>
          <w:lang w:eastAsia="zh-CN"/>
        </w:rPr>
        <w:t>временны́е</w:t>
      </w:r>
      <w:proofErr w:type="spellEnd"/>
      <w:r w:rsidRPr="005824AC">
        <w:rPr>
          <w:rFonts w:ascii="Times New Roman" w:eastAsia="SchoolBookSanPin;Cambria" w:hAnsi="Times New Roman" w:cs="Times New Roman"/>
          <w:sz w:val="24"/>
          <w:szCs w:val="24"/>
          <w:lang w:eastAsia="zh-CN"/>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B57EB" w:rsidRPr="005824AC" w:rsidRDefault="00BB57EB" w:rsidP="005824AC">
      <w:pPr>
        <w:widowControl w:val="0"/>
        <w:numPr>
          <w:ilvl w:val="0"/>
          <w:numId w:val="2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BB57EB" w:rsidRPr="005824AC" w:rsidRDefault="00BB57EB" w:rsidP="005824AC">
      <w:pPr>
        <w:widowControl w:val="0"/>
        <w:numPr>
          <w:ilvl w:val="0"/>
          <w:numId w:val="2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B57EB" w:rsidRPr="005824AC" w:rsidRDefault="00BB57EB" w:rsidP="005824AC">
      <w:pPr>
        <w:widowControl w:val="0"/>
        <w:numPr>
          <w:ilvl w:val="0"/>
          <w:numId w:val="2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соотносить события истории родного края, истории России и зарубежных стран 1945–2022 гг.;</w:t>
      </w:r>
    </w:p>
    <w:p w:rsidR="00BB57EB" w:rsidRPr="005824AC" w:rsidRDefault="00BB57EB" w:rsidP="005824AC">
      <w:pPr>
        <w:widowControl w:val="0"/>
        <w:numPr>
          <w:ilvl w:val="0"/>
          <w:numId w:val="22"/>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современников исторических событий, явлений, процессов истории России и человечества в целом 1945–2022 гг.</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различать виды письменных исторических источников по истории России и всемирной </w:t>
      </w:r>
      <w:r w:rsidRPr="005824AC">
        <w:rPr>
          <w:rFonts w:ascii="Times New Roman" w:eastAsia="SchoolBookSanPin;Cambria" w:hAnsi="Times New Roman" w:cs="Times New Roman"/>
          <w:sz w:val="24"/>
          <w:szCs w:val="24"/>
          <w:lang w:eastAsia="zh-CN"/>
        </w:rPr>
        <w:lastRenderedPageBreak/>
        <w:t>истории 1945–2022 гг.;</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использовать исторические письменные источники при аргументации дискуссионных точек зрения;</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B57EB" w:rsidRPr="005824AC" w:rsidRDefault="00BB57EB" w:rsidP="005824AC">
      <w:pPr>
        <w:widowControl w:val="0"/>
        <w:numPr>
          <w:ilvl w:val="0"/>
          <w:numId w:val="23"/>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знать и использовать правила информационной безопасности при поиске исторической информации;</w:t>
      </w:r>
    </w:p>
    <w:p w:rsidR="00BB57EB" w:rsidRPr="005824AC" w:rsidRDefault="00BB57EB" w:rsidP="005824AC">
      <w:pPr>
        <w:widowControl w:val="0"/>
        <w:numPr>
          <w:ilvl w:val="0"/>
          <w:numId w:val="2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BB57EB" w:rsidRPr="005824AC" w:rsidRDefault="00BB57EB" w:rsidP="005824AC">
      <w:pPr>
        <w:widowControl w:val="0"/>
        <w:numPr>
          <w:ilvl w:val="0"/>
          <w:numId w:val="2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B57EB" w:rsidRPr="005824AC" w:rsidRDefault="00BB57EB" w:rsidP="005824AC">
      <w:pPr>
        <w:widowControl w:val="0"/>
        <w:numPr>
          <w:ilvl w:val="0"/>
          <w:numId w:val="2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BB57EB" w:rsidRPr="005824AC" w:rsidRDefault="00BB57EB" w:rsidP="005824AC">
      <w:pPr>
        <w:widowControl w:val="0"/>
        <w:numPr>
          <w:ilvl w:val="0"/>
          <w:numId w:val="24"/>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определять на основе информации, представленной в текстовом источнике </w:t>
      </w:r>
      <w:r w:rsidRPr="005824AC">
        <w:rPr>
          <w:rFonts w:ascii="Times New Roman" w:eastAsia="SchoolBookSanPin;Cambria" w:hAnsi="Times New Roman" w:cs="Times New Roman"/>
          <w:sz w:val="24"/>
          <w:szCs w:val="24"/>
          <w:lang w:eastAsia="zh-CN"/>
        </w:rPr>
        <w:lastRenderedPageBreak/>
        <w:t>исторической информации, характерные признаки описываемых событий (явлений, процессов) истории России и зарубежных стран 1945–2022 гг.;</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определять события, явления, процессы, которым посвящены визуальные источники исторической информации;</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представлять историческую информацию в виде таблиц, графиков, схем, диаграмм;</w:t>
      </w:r>
    </w:p>
    <w:p w:rsidR="00BB57EB" w:rsidRPr="005824AC" w:rsidRDefault="00BB57EB" w:rsidP="005824AC">
      <w:pPr>
        <w:widowControl w:val="0"/>
        <w:numPr>
          <w:ilvl w:val="0"/>
          <w:numId w:val="25"/>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B57EB" w:rsidRPr="005824AC" w:rsidRDefault="00BB57EB" w:rsidP="005824AC">
      <w:pPr>
        <w:widowControl w:val="0"/>
        <w:numPr>
          <w:ilvl w:val="0"/>
          <w:numId w:val="2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B57EB" w:rsidRPr="005824AC" w:rsidRDefault="00BB57EB" w:rsidP="005824AC">
      <w:pPr>
        <w:widowControl w:val="0"/>
        <w:numPr>
          <w:ilvl w:val="0"/>
          <w:numId w:val="2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B57EB" w:rsidRPr="005824AC" w:rsidRDefault="00BB57EB" w:rsidP="005824AC">
      <w:pPr>
        <w:widowControl w:val="0"/>
        <w:numPr>
          <w:ilvl w:val="0"/>
          <w:numId w:val="26"/>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участвовать в диалогическом и </w:t>
      </w:r>
      <w:proofErr w:type="spellStart"/>
      <w:r w:rsidRPr="005824AC">
        <w:rPr>
          <w:rFonts w:ascii="Times New Roman" w:eastAsia="SchoolBookSanPin;Cambria" w:hAnsi="Times New Roman" w:cs="Times New Roman"/>
          <w:sz w:val="24"/>
          <w:szCs w:val="24"/>
          <w:lang w:eastAsia="zh-CN"/>
        </w:rPr>
        <w:t>полилогическом</w:t>
      </w:r>
      <w:proofErr w:type="spellEnd"/>
      <w:r w:rsidRPr="005824AC">
        <w:rPr>
          <w:rFonts w:ascii="Times New Roman" w:eastAsia="SchoolBookSanPin;Cambria" w:hAnsi="Times New Roman" w:cs="Times New Roman"/>
          <w:sz w:val="24"/>
          <w:szCs w:val="24"/>
          <w:lang w:eastAsia="zh-CN"/>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lastRenderedPageBreak/>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BB57EB" w:rsidRPr="005824AC" w:rsidRDefault="00BB57EB" w:rsidP="005824AC">
      <w:pPr>
        <w:widowControl w:val="0"/>
        <w:numPr>
          <w:ilvl w:val="0"/>
          <w:numId w:val="2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BB57EB" w:rsidRPr="005824AC" w:rsidRDefault="00BB57EB" w:rsidP="005824AC">
      <w:pPr>
        <w:widowControl w:val="0"/>
        <w:numPr>
          <w:ilvl w:val="0"/>
          <w:numId w:val="2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BB57EB" w:rsidRPr="005824AC" w:rsidRDefault="00BB57EB" w:rsidP="005824AC">
      <w:pPr>
        <w:widowControl w:val="0"/>
        <w:numPr>
          <w:ilvl w:val="0"/>
          <w:numId w:val="27"/>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активно участвовать в дискуссиях, не допуская умаления подвига народа при защите Отечества.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 учебному курсу «История России»:</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По учебному курсу «Всеобщая история»:</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 xml:space="preserve">3) Современный мир: глобализация и </w:t>
      </w:r>
      <w:proofErr w:type="spellStart"/>
      <w:r w:rsidRPr="005824AC">
        <w:rPr>
          <w:rFonts w:ascii="Times New Roman" w:eastAsia="SchoolBookSanPin;Cambria" w:hAnsi="Times New Roman" w:cs="Times New Roman"/>
          <w:sz w:val="24"/>
          <w:szCs w:val="24"/>
          <w:lang w:eastAsia="zh-CN"/>
        </w:rPr>
        <w:t>деглобализация</w:t>
      </w:r>
      <w:proofErr w:type="spellEnd"/>
      <w:r w:rsidRPr="005824AC">
        <w:rPr>
          <w:rFonts w:ascii="Times New Roman" w:eastAsia="SchoolBookSanPin;Cambria" w:hAnsi="Times New Roman" w:cs="Times New Roman"/>
          <w:sz w:val="24"/>
          <w:szCs w:val="24"/>
          <w:lang w:eastAsia="zh-CN"/>
        </w:rPr>
        <w:t>. Геополитический кризис 2022 г. и его влияние на мировую систему.</w:t>
      </w:r>
    </w:p>
    <w:p w:rsidR="00BB57EB" w:rsidRPr="005824AC" w:rsidRDefault="00BB57EB" w:rsidP="005824AC">
      <w:pPr>
        <w:widowControl w:val="0"/>
        <w:suppressAutoHyphens/>
        <w:spacing w:after="0" w:line="240" w:lineRule="auto"/>
        <w:ind w:firstLine="709"/>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Структура предметного результата включает следующий перечень знаний и умений:</w:t>
      </w:r>
    </w:p>
    <w:p w:rsidR="00BB57EB" w:rsidRPr="005824AC" w:rsidRDefault="00BB57EB" w:rsidP="005824AC">
      <w:pPr>
        <w:widowControl w:val="0"/>
        <w:numPr>
          <w:ilvl w:val="0"/>
          <w:numId w:val="2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указывать хронологические рамки основных периодов отечественной и всеобщей истории 1945–2022 гг.;</w:t>
      </w:r>
    </w:p>
    <w:p w:rsidR="00BB57EB" w:rsidRPr="005824AC" w:rsidRDefault="00BB57EB" w:rsidP="005824AC">
      <w:pPr>
        <w:widowControl w:val="0"/>
        <w:numPr>
          <w:ilvl w:val="0"/>
          <w:numId w:val="2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называть даты важнейших событий и процессов отечественной и всеобщей истории 1945–2022 гг.;</w:t>
      </w:r>
    </w:p>
    <w:p w:rsidR="00BB57EB" w:rsidRPr="005824AC" w:rsidRDefault="00BB57EB" w:rsidP="005824AC">
      <w:pPr>
        <w:widowControl w:val="0"/>
        <w:numPr>
          <w:ilvl w:val="0"/>
          <w:numId w:val="2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BB57EB" w:rsidRPr="005824AC" w:rsidRDefault="00BB57EB" w:rsidP="005824AC">
      <w:pPr>
        <w:widowControl w:val="0"/>
        <w:numPr>
          <w:ilvl w:val="0"/>
          <w:numId w:val="28"/>
        </w:numPr>
        <w:suppressAutoHyphens/>
        <w:spacing w:after="0" w:line="240" w:lineRule="auto"/>
        <w:ind w:left="0" w:firstLine="709"/>
        <w:contextualSpacing/>
        <w:jc w:val="both"/>
        <w:rPr>
          <w:rFonts w:ascii="Times New Roman" w:eastAsia="Calibri" w:hAnsi="Times New Roman" w:cs="Times New Roman"/>
          <w:b/>
          <w:sz w:val="24"/>
          <w:szCs w:val="24"/>
          <w:lang w:eastAsia="zh-CN"/>
        </w:rPr>
      </w:pPr>
      <w:r w:rsidRPr="005824AC">
        <w:rPr>
          <w:rFonts w:ascii="Times New Roman" w:eastAsia="SchoolBookSanPin;Cambria" w:hAnsi="Times New Roman" w:cs="Times New Roman"/>
          <w:sz w:val="24"/>
          <w:szCs w:val="24"/>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5824AC" w:rsidRDefault="005824AC" w:rsidP="005824AC">
      <w:pPr>
        <w:spacing w:line="240" w:lineRule="auto"/>
        <w:rPr>
          <w:rFonts w:ascii="Times New Roman" w:hAnsi="Times New Roman" w:cs="Times New Roman"/>
          <w:sz w:val="24"/>
          <w:szCs w:val="24"/>
        </w:rPr>
      </w:pPr>
    </w:p>
    <w:p w:rsidR="005824AC" w:rsidRPr="005824AC" w:rsidRDefault="005824AC" w:rsidP="005824AC">
      <w:pPr>
        <w:spacing w:line="600" w:lineRule="atLeast"/>
        <w:jc w:val="center"/>
        <w:rPr>
          <w:rFonts w:ascii="Times New Roman" w:hAnsi="Times New Roman" w:cs="Times New Roman"/>
          <w:b/>
          <w:bCs/>
          <w:color w:val="252525"/>
          <w:spacing w:val="-2"/>
          <w:sz w:val="24"/>
          <w:szCs w:val="24"/>
        </w:rPr>
      </w:pPr>
      <w:r w:rsidRPr="005824AC">
        <w:rPr>
          <w:rFonts w:ascii="Times New Roman" w:hAnsi="Times New Roman" w:cs="Times New Roman"/>
          <w:b/>
          <w:bCs/>
          <w:color w:val="252525"/>
          <w:spacing w:val="-2"/>
          <w:sz w:val="24"/>
          <w:szCs w:val="24"/>
        </w:rPr>
        <w:t>ТЕМАТИЧЕСКОЕ ПЛАНИРОВАНИЕ</w:t>
      </w:r>
    </w:p>
    <w:p w:rsidR="005824AC" w:rsidRDefault="005824AC" w:rsidP="005824AC">
      <w:pPr>
        <w:spacing w:line="240" w:lineRule="auto"/>
        <w:ind w:firstLine="709"/>
        <w:jc w:val="both"/>
        <w:rPr>
          <w:rFonts w:hAnsi="Times New Roman" w:cs="Times New Roman"/>
          <w:color w:val="000000"/>
          <w:sz w:val="24"/>
          <w:szCs w:val="24"/>
        </w:rPr>
      </w:pPr>
      <w:r>
        <w:rPr>
          <w:rFonts w:hAnsi="Times New Roman" w:cs="Times New Roman"/>
          <w:color w:val="000000"/>
          <w:sz w:val="24"/>
          <w:szCs w:val="24"/>
        </w:rPr>
        <w:t>Тематическое</w:t>
      </w:r>
      <w:r>
        <w:rPr>
          <w:rFonts w:hAnsi="Times New Roman" w:cs="Times New Roman"/>
          <w:color w:val="000000"/>
          <w:sz w:val="24"/>
          <w:szCs w:val="24"/>
        </w:rPr>
        <w:t xml:space="preserve"> </w:t>
      </w:r>
      <w:r>
        <w:rPr>
          <w:rFonts w:hAnsi="Times New Roman" w:cs="Times New Roman"/>
          <w:color w:val="000000"/>
          <w:sz w:val="24"/>
          <w:szCs w:val="24"/>
        </w:rPr>
        <w:t>планирование</w:t>
      </w:r>
      <w:r>
        <w:rPr>
          <w:rFonts w:hAnsi="Times New Roman" w:cs="Times New Roman"/>
          <w:color w:val="000000"/>
          <w:sz w:val="24"/>
          <w:szCs w:val="24"/>
        </w:rPr>
        <w:t xml:space="preserve"> </w:t>
      </w:r>
      <w:r>
        <w:rPr>
          <w:rFonts w:hAnsi="Times New Roman" w:cs="Times New Roman"/>
          <w:color w:val="000000"/>
          <w:sz w:val="24"/>
          <w:szCs w:val="24"/>
        </w:rPr>
        <w:t>по истории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10</w:t>
      </w:r>
      <w:r>
        <w:rPr>
          <w:rFonts w:hAnsi="Times New Roman" w:cs="Times New Roman"/>
          <w:color w:val="000000"/>
          <w:sz w:val="24"/>
          <w:szCs w:val="24"/>
        </w:rPr>
        <w:t>–</w:t>
      </w:r>
      <w:r>
        <w:rPr>
          <w:rFonts w:hAnsi="Times New Roman" w:cs="Times New Roman"/>
          <w:color w:val="000000"/>
          <w:sz w:val="24"/>
          <w:szCs w:val="24"/>
        </w:rPr>
        <w:t>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составлено</w:t>
      </w:r>
      <w:r>
        <w:rPr>
          <w:rFonts w:hAnsi="Times New Roman" w:cs="Times New Roman"/>
          <w:color w:val="000000"/>
          <w:sz w:val="24"/>
          <w:szCs w:val="24"/>
        </w:rPr>
        <w:t xml:space="preserve"> </w:t>
      </w:r>
      <w:r>
        <w:rPr>
          <w:rFonts w:hAnsi="Times New Roman" w:cs="Times New Roman"/>
          <w:color w:val="000000"/>
          <w:sz w:val="24"/>
          <w:szCs w:val="24"/>
        </w:rPr>
        <w:t>с учетом</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Внесены</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обеспечивающие</w:t>
      </w:r>
      <w:r>
        <w:rPr>
          <w:rFonts w:hAnsi="Times New Roman" w:cs="Times New Roman"/>
          <w:color w:val="000000"/>
          <w:sz w:val="24"/>
          <w:szCs w:val="24"/>
        </w:rPr>
        <w:t xml:space="preserve"> </w:t>
      </w:r>
      <w:r>
        <w:rPr>
          <w:rFonts w:hAnsi="Times New Roman" w:cs="Times New Roman"/>
          <w:color w:val="000000"/>
          <w:sz w:val="24"/>
          <w:szCs w:val="24"/>
        </w:rPr>
        <w:t>реализацию</w:t>
      </w:r>
      <w:r>
        <w:rPr>
          <w:rFonts w:hAnsi="Times New Roman" w:cs="Times New Roman"/>
          <w:color w:val="000000"/>
          <w:sz w:val="24"/>
          <w:szCs w:val="24"/>
        </w:rPr>
        <w:t xml:space="preserve"> </w:t>
      </w:r>
      <w:r>
        <w:rPr>
          <w:rFonts w:hAnsi="Times New Roman" w:cs="Times New Roman"/>
          <w:color w:val="000000"/>
          <w:sz w:val="24"/>
          <w:szCs w:val="24"/>
        </w:rPr>
        <w:t>целевых</w:t>
      </w:r>
      <w:r>
        <w:rPr>
          <w:rFonts w:hAnsi="Times New Roman" w:cs="Times New Roman"/>
          <w:color w:val="000000"/>
          <w:sz w:val="24"/>
          <w:szCs w:val="24"/>
        </w:rPr>
        <w:t xml:space="preserve"> </w:t>
      </w:r>
      <w:r>
        <w:rPr>
          <w:rFonts w:hAnsi="Times New Roman" w:cs="Times New Roman"/>
          <w:color w:val="000000"/>
          <w:sz w:val="24"/>
          <w:szCs w:val="24"/>
        </w:rPr>
        <w:t>приоритетов</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 xml:space="preserve"> </w:t>
      </w:r>
      <w:r>
        <w:rPr>
          <w:rFonts w:hAnsi="Times New Roman" w:cs="Times New Roman"/>
          <w:color w:val="000000"/>
          <w:sz w:val="24"/>
          <w:szCs w:val="24"/>
        </w:rPr>
        <w:t>через</w:t>
      </w:r>
      <w:r>
        <w:rPr>
          <w:rFonts w:hAnsi="Times New Roman" w:cs="Times New Roman"/>
          <w:color w:val="000000"/>
          <w:sz w:val="24"/>
          <w:szCs w:val="24"/>
        </w:rPr>
        <w:t xml:space="preserve"> </w:t>
      </w: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w:t>
      </w:r>
    </w:p>
    <w:p w:rsidR="005824AC" w:rsidRDefault="005824AC" w:rsidP="005824AC">
      <w:pPr>
        <w:spacing w:line="240" w:lineRule="auto"/>
        <w:ind w:firstLine="709"/>
        <w:jc w:val="both"/>
        <w:rPr>
          <w:rFonts w:hAnsi="Times New Roman" w:cs="Times New Roman"/>
          <w:color w:val="000000"/>
          <w:sz w:val="24"/>
          <w:szCs w:val="24"/>
        </w:rPr>
      </w:pPr>
      <w:r>
        <w:rPr>
          <w:rFonts w:hAnsi="Times New Roman" w:cs="Times New Roman"/>
          <w:color w:val="000000"/>
          <w:sz w:val="24"/>
          <w:szCs w:val="24"/>
        </w:rPr>
        <w:t>В воспитании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юношеского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таким</w:t>
      </w:r>
      <w:r>
        <w:rPr>
          <w:rFonts w:hAnsi="Times New Roman" w:cs="Times New Roman"/>
          <w:color w:val="000000"/>
          <w:sz w:val="24"/>
          <w:szCs w:val="24"/>
        </w:rPr>
        <w:t xml:space="preserve"> </w:t>
      </w:r>
      <w:r>
        <w:rPr>
          <w:rFonts w:hAnsi="Times New Roman" w:cs="Times New Roman"/>
          <w:color w:val="000000"/>
          <w:sz w:val="24"/>
          <w:szCs w:val="24"/>
        </w:rPr>
        <w:t>приоритетом</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создание</w:t>
      </w:r>
      <w:r>
        <w:rPr>
          <w:rFonts w:hAnsi="Times New Roman" w:cs="Times New Roman"/>
          <w:color w:val="000000"/>
          <w:sz w:val="24"/>
          <w:szCs w:val="24"/>
        </w:rPr>
        <w:t xml:space="preserve"> </w:t>
      </w:r>
      <w:r>
        <w:rPr>
          <w:rFonts w:hAnsi="Times New Roman" w:cs="Times New Roman"/>
          <w:color w:val="000000"/>
          <w:sz w:val="24"/>
          <w:szCs w:val="24"/>
        </w:rPr>
        <w:t>благоприятных</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приобретения</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опыта</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социально</w:t>
      </w:r>
      <w:r>
        <w:rPr>
          <w:rFonts w:hAnsi="Times New Roman" w:cs="Times New Roman"/>
          <w:color w:val="000000"/>
          <w:sz w:val="24"/>
          <w:szCs w:val="24"/>
        </w:rPr>
        <w:t xml:space="preserve"> </w:t>
      </w:r>
      <w:r>
        <w:rPr>
          <w:rFonts w:hAnsi="Times New Roman" w:cs="Times New Roman"/>
          <w:color w:val="000000"/>
          <w:sz w:val="24"/>
          <w:szCs w:val="24"/>
        </w:rPr>
        <w:t>значимых</w:t>
      </w:r>
      <w:r>
        <w:rPr>
          <w:rFonts w:hAnsi="Times New Roman" w:cs="Times New Roman"/>
          <w:color w:val="000000"/>
          <w:sz w:val="24"/>
          <w:szCs w:val="24"/>
        </w:rPr>
        <w:t xml:space="preserve"> </w:t>
      </w:r>
      <w:r>
        <w:rPr>
          <w:rFonts w:hAnsi="Times New Roman" w:cs="Times New Roman"/>
          <w:color w:val="000000"/>
          <w:sz w:val="24"/>
          <w:szCs w:val="24"/>
        </w:rPr>
        <w:t>дел</w:t>
      </w:r>
      <w:r>
        <w:rPr>
          <w:rFonts w:hAnsi="Times New Roman" w:cs="Times New Roman"/>
          <w:color w:val="000000"/>
          <w:sz w:val="24"/>
          <w:szCs w:val="24"/>
        </w:rPr>
        <w:t>.</w:t>
      </w:r>
    </w:p>
    <w:p w:rsidR="005824AC" w:rsidRDefault="005824AC" w:rsidP="005824AC">
      <w:pPr>
        <w:spacing w:line="240" w:lineRule="auto"/>
        <w:ind w:firstLine="709"/>
        <w:jc w:val="both"/>
        <w:rPr>
          <w:rFonts w:hAnsi="Times New Roman" w:cs="Times New Roman"/>
          <w:color w:val="000000"/>
          <w:sz w:val="24"/>
          <w:szCs w:val="24"/>
        </w:rPr>
      </w:pPr>
      <w:r>
        <w:rPr>
          <w:rFonts w:hAnsi="Times New Roman" w:cs="Times New Roman"/>
          <w:color w:val="000000"/>
          <w:sz w:val="24"/>
          <w:szCs w:val="24"/>
        </w:rPr>
        <w:lastRenderedPageBreak/>
        <w:t>Выделение</w:t>
      </w:r>
      <w:r>
        <w:rPr>
          <w:rFonts w:hAnsi="Times New Roman" w:cs="Times New Roman"/>
          <w:color w:val="000000"/>
          <w:sz w:val="24"/>
          <w:szCs w:val="24"/>
        </w:rPr>
        <w:t xml:space="preserve"> </w:t>
      </w:r>
      <w:r>
        <w:rPr>
          <w:rFonts w:hAnsi="Times New Roman" w:cs="Times New Roman"/>
          <w:color w:val="000000"/>
          <w:sz w:val="24"/>
          <w:szCs w:val="24"/>
        </w:rPr>
        <w:t>данного</w:t>
      </w:r>
      <w:r>
        <w:rPr>
          <w:rFonts w:hAnsi="Times New Roman" w:cs="Times New Roman"/>
          <w:color w:val="000000"/>
          <w:sz w:val="24"/>
          <w:szCs w:val="24"/>
        </w:rPr>
        <w:t xml:space="preserve"> </w:t>
      </w:r>
      <w:r>
        <w:rPr>
          <w:rFonts w:hAnsi="Times New Roman" w:cs="Times New Roman"/>
          <w:color w:val="000000"/>
          <w:sz w:val="24"/>
          <w:szCs w:val="24"/>
        </w:rPr>
        <w:t>приоритета</w:t>
      </w:r>
      <w:r>
        <w:rPr>
          <w:rFonts w:hAnsi="Times New Roman" w:cs="Times New Roman"/>
          <w:color w:val="000000"/>
          <w:sz w:val="24"/>
          <w:szCs w:val="24"/>
        </w:rPr>
        <w:t xml:space="preserve"> </w:t>
      </w:r>
      <w:r>
        <w:rPr>
          <w:rFonts w:hAnsi="Times New Roman" w:cs="Times New Roman"/>
          <w:color w:val="000000"/>
          <w:sz w:val="24"/>
          <w:szCs w:val="24"/>
        </w:rPr>
        <w:t>связано</w:t>
      </w:r>
      <w:r>
        <w:rPr>
          <w:rFonts w:hAnsi="Times New Roman" w:cs="Times New Roman"/>
          <w:color w:val="000000"/>
          <w:sz w:val="24"/>
          <w:szCs w:val="24"/>
        </w:rPr>
        <w:t xml:space="preserve"> </w:t>
      </w:r>
      <w:r>
        <w:rPr>
          <w:rFonts w:hAnsi="Times New Roman" w:cs="Times New Roman"/>
          <w:color w:val="000000"/>
          <w:sz w:val="24"/>
          <w:szCs w:val="24"/>
        </w:rPr>
        <w:t>с потребностью</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в жизненном</w:t>
      </w:r>
      <w:r>
        <w:rPr>
          <w:rFonts w:hAnsi="Times New Roman" w:cs="Times New Roman"/>
          <w:color w:val="000000"/>
          <w:sz w:val="24"/>
          <w:szCs w:val="24"/>
        </w:rPr>
        <w:t xml:space="preserve"> </w:t>
      </w:r>
      <w:r>
        <w:rPr>
          <w:rFonts w:hAnsi="Times New Roman" w:cs="Times New Roman"/>
          <w:color w:val="000000"/>
          <w:sz w:val="24"/>
          <w:szCs w:val="24"/>
        </w:rPr>
        <w:t>самоопределении</w:t>
      </w:r>
      <w:r>
        <w:rPr>
          <w:rFonts w:hAnsi="Times New Roman" w:cs="Times New Roman"/>
          <w:color w:val="000000"/>
          <w:sz w:val="24"/>
          <w:szCs w:val="24"/>
        </w:rPr>
        <w:t xml:space="preserve">, </w:t>
      </w:r>
      <w:r>
        <w:rPr>
          <w:rFonts w:hAnsi="Times New Roman" w:cs="Times New Roman"/>
          <w:color w:val="000000"/>
          <w:sz w:val="24"/>
          <w:szCs w:val="24"/>
        </w:rPr>
        <w:t>в выборе</w:t>
      </w:r>
      <w:r>
        <w:rPr>
          <w:rFonts w:hAnsi="Times New Roman" w:cs="Times New Roman"/>
          <w:color w:val="000000"/>
          <w:sz w:val="24"/>
          <w:szCs w:val="24"/>
        </w:rPr>
        <w:t xml:space="preserve"> </w:t>
      </w:r>
      <w:r>
        <w:rPr>
          <w:rFonts w:hAnsi="Times New Roman" w:cs="Times New Roman"/>
          <w:color w:val="000000"/>
          <w:sz w:val="24"/>
          <w:szCs w:val="24"/>
        </w:rPr>
        <w:t>дальнейшего</w:t>
      </w:r>
      <w:r>
        <w:rPr>
          <w:rFonts w:hAnsi="Times New Roman" w:cs="Times New Roman"/>
          <w:color w:val="000000"/>
          <w:sz w:val="24"/>
          <w:szCs w:val="24"/>
        </w:rPr>
        <w:t xml:space="preserve"> </w:t>
      </w:r>
      <w:r>
        <w:rPr>
          <w:rFonts w:hAnsi="Times New Roman" w:cs="Times New Roman"/>
          <w:color w:val="000000"/>
          <w:sz w:val="24"/>
          <w:szCs w:val="24"/>
        </w:rPr>
        <w:t>жизненного</w:t>
      </w:r>
      <w:r>
        <w:rPr>
          <w:rFonts w:hAnsi="Times New Roman" w:cs="Times New Roman"/>
          <w:color w:val="000000"/>
          <w:sz w:val="24"/>
          <w:szCs w:val="24"/>
        </w:rPr>
        <w:t xml:space="preserve"> </w:t>
      </w:r>
      <w:r>
        <w:rPr>
          <w:rFonts w:hAnsi="Times New Roman" w:cs="Times New Roman"/>
          <w:color w:val="000000"/>
          <w:sz w:val="24"/>
          <w:szCs w:val="24"/>
        </w:rPr>
        <w:t>пути</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открывается</w:t>
      </w:r>
      <w:r>
        <w:rPr>
          <w:rFonts w:hAnsi="Times New Roman" w:cs="Times New Roman"/>
          <w:color w:val="000000"/>
          <w:sz w:val="24"/>
          <w:szCs w:val="24"/>
        </w:rPr>
        <w:t xml:space="preserve"> </w:t>
      </w:r>
      <w:r>
        <w:rPr>
          <w:rFonts w:hAnsi="Times New Roman" w:cs="Times New Roman"/>
          <w:color w:val="000000"/>
          <w:sz w:val="24"/>
          <w:szCs w:val="24"/>
        </w:rPr>
        <w:t>перед</w:t>
      </w:r>
      <w:r>
        <w:rPr>
          <w:rFonts w:hAnsi="Times New Roman" w:cs="Times New Roman"/>
          <w:color w:val="000000"/>
          <w:sz w:val="24"/>
          <w:szCs w:val="24"/>
        </w:rPr>
        <w:t xml:space="preserve"> </w:t>
      </w:r>
      <w:r>
        <w:rPr>
          <w:rFonts w:hAnsi="Times New Roman" w:cs="Times New Roman"/>
          <w:color w:val="000000"/>
          <w:sz w:val="24"/>
          <w:szCs w:val="24"/>
        </w:rPr>
        <w:t>ними</w:t>
      </w:r>
      <w:r>
        <w:rPr>
          <w:rFonts w:hAnsi="Times New Roman" w:cs="Times New Roman"/>
          <w:color w:val="000000"/>
          <w:sz w:val="24"/>
          <w:szCs w:val="24"/>
        </w:rPr>
        <w:t xml:space="preserve"> </w:t>
      </w:r>
      <w:r>
        <w:rPr>
          <w:rFonts w:hAnsi="Times New Roman" w:cs="Times New Roman"/>
          <w:color w:val="000000"/>
          <w:sz w:val="24"/>
          <w:szCs w:val="24"/>
        </w:rPr>
        <w:t>на пороге</w:t>
      </w:r>
      <w:r>
        <w:rPr>
          <w:rFonts w:hAnsi="Times New Roman" w:cs="Times New Roman"/>
          <w:color w:val="000000"/>
          <w:sz w:val="24"/>
          <w:szCs w:val="24"/>
        </w:rPr>
        <w:t xml:space="preserve"> </w:t>
      </w:r>
      <w:r>
        <w:rPr>
          <w:rFonts w:hAnsi="Times New Roman" w:cs="Times New Roman"/>
          <w:color w:val="000000"/>
          <w:sz w:val="24"/>
          <w:szCs w:val="24"/>
        </w:rPr>
        <w:t>самостоятельной</w:t>
      </w:r>
      <w:r>
        <w:rPr>
          <w:rFonts w:hAnsi="Times New Roman" w:cs="Times New Roman"/>
          <w:color w:val="000000"/>
          <w:sz w:val="24"/>
          <w:szCs w:val="24"/>
        </w:rPr>
        <w:t xml:space="preserve"> </w:t>
      </w:r>
      <w:r>
        <w:rPr>
          <w:rFonts w:hAnsi="Times New Roman" w:cs="Times New Roman"/>
          <w:color w:val="000000"/>
          <w:sz w:val="24"/>
          <w:szCs w:val="24"/>
        </w:rPr>
        <w:t>взрослой</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w:t>
      </w:r>
    </w:p>
    <w:p w:rsidR="005824AC" w:rsidRDefault="005824AC" w:rsidP="005824AC">
      <w:pPr>
        <w:spacing w:line="240" w:lineRule="auto"/>
        <w:ind w:firstLine="709"/>
        <w:jc w:val="both"/>
        <w:rPr>
          <w:rFonts w:hAnsi="Times New Roman" w:cs="Times New Roman"/>
          <w:color w:val="000000"/>
          <w:sz w:val="24"/>
          <w:szCs w:val="24"/>
        </w:rPr>
      </w:pPr>
      <w:r>
        <w:rPr>
          <w:rFonts w:hAnsi="Times New Roman" w:cs="Times New Roman"/>
          <w:color w:val="000000"/>
          <w:sz w:val="24"/>
          <w:szCs w:val="24"/>
        </w:rPr>
        <w:t>На уроках</w:t>
      </w:r>
      <w:r>
        <w:rPr>
          <w:rFonts w:hAnsi="Times New Roman" w:cs="Times New Roman"/>
          <w:color w:val="000000"/>
          <w:sz w:val="24"/>
          <w:szCs w:val="24"/>
        </w:rPr>
        <w:t xml:space="preserve"> </w:t>
      </w:r>
      <w:proofErr w:type="gramStart"/>
      <w:r>
        <w:rPr>
          <w:rFonts w:hAnsi="Times New Roman" w:cs="Times New Roman"/>
          <w:color w:val="000000"/>
          <w:sz w:val="24"/>
          <w:szCs w:val="24"/>
        </w:rPr>
        <w:t>истории</w:t>
      </w:r>
      <w:proofErr w:type="gramEnd"/>
      <w:r>
        <w:rPr>
          <w:rFonts w:hAnsi="Times New Roman" w:cs="Times New Roman"/>
          <w:color w:val="000000"/>
          <w:sz w:val="24"/>
          <w:szCs w:val="24"/>
        </w:rPr>
        <w:t xml:space="preserve"> </w:t>
      </w:r>
      <w:r>
        <w:rPr>
          <w:rFonts w:hAnsi="Times New Roman" w:cs="Times New Roman"/>
          <w:color w:val="000000"/>
          <w:sz w:val="24"/>
          <w:szCs w:val="24"/>
        </w:rPr>
        <w:t>обучающиеся</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приобрести</w:t>
      </w:r>
      <w:r>
        <w:rPr>
          <w:rFonts w:hAnsi="Times New Roman" w:cs="Times New Roman"/>
          <w:color w:val="000000"/>
          <w:sz w:val="24"/>
          <w:szCs w:val="24"/>
        </w:rPr>
        <w:t>:</w:t>
      </w:r>
    </w:p>
    <w:p w:rsidR="005824AC" w:rsidRDefault="005824AC" w:rsidP="005824AC">
      <w:pPr>
        <w:numPr>
          <w:ilvl w:val="0"/>
          <w:numId w:val="29"/>
        </w:numPr>
        <w:spacing w:before="100" w:after="100" w:line="240" w:lineRule="auto"/>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самостоятельного</w:t>
      </w:r>
      <w:r>
        <w:rPr>
          <w:rFonts w:hAnsi="Times New Roman" w:cs="Times New Roman"/>
          <w:color w:val="000000"/>
          <w:sz w:val="24"/>
          <w:szCs w:val="24"/>
        </w:rPr>
        <w:t xml:space="preserve"> </w:t>
      </w:r>
      <w:r>
        <w:rPr>
          <w:rFonts w:hAnsi="Times New Roman" w:cs="Times New Roman"/>
          <w:color w:val="000000"/>
          <w:sz w:val="24"/>
          <w:szCs w:val="24"/>
        </w:rPr>
        <w:t>приобретения</w:t>
      </w:r>
      <w:r>
        <w:rPr>
          <w:rFonts w:hAnsi="Times New Roman" w:cs="Times New Roman"/>
          <w:color w:val="000000"/>
          <w:sz w:val="24"/>
          <w:szCs w:val="24"/>
        </w:rPr>
        <w:t xml:space="preserve"> </w:t>
      </w:r>
      <w:r>
        <w:rPr>
          <w:rFonts w:hAnsi="Times New Roman" w:cs="Times New Roman"/>
          <w:color w:val="000000"/>
          <w:sz w:val="24"/>
          <w:szCs w:val="24"/>
        </w:rPr>
        <w:t>новых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проведения</w:t>
      </w:r>
      <w:r>
        <w:rPr>
          <w:rFonts w:hAnsi="Times New Roman" w:cs="Times New Roman"/>
          <w:color w:val="000000"/>
          <w:sz w:val="24"/>
          <w:szCs w:val="24"/>
        </w:rPr>
        <w:t xml:space="preserve"> </w:t>
      </w:r>
      <w:r>
        <w:rPr>
          <w:rFonts w:hAnsi="Times New Roman" w:cs="Times New Roman"/>
          <w:color w:val="000000"/>
          <w:sz w:val="24"/>
          <w:szCs w:val="24"/>
        </w:rPr>
        <w:t>научных</w:t>
      </w:r>
      <w:r>
        <w:rPr>
          <w:rFonts w:hAnsi="Times New Roman" w:cs="Times New Roman"/>
          <w:color w:val="000000"/>
          <w:sz w:val="24"/>
          <w:szCs w:val="24"/>
        </w:rPr>
        <w:t xml:space="preserve"> </w:t>
      </w:r>
      <w:r>
        <w:rPr>
          <w:rFonts w:hAnsi="Times New Roman" w:cs="Times New Roman"/>
          <w:color w:val="000000"/>
          <w:sz w:val="24"/>
          <w:szCs w:val="24"/>
        </w:rPr>
        <w:t>исследований</w:t>
      </w:r>
      <w:r>
        <w:rPr>
          <w:rFonts w:hAnsi="Times New Roman" w:cs="Times New Roman"/>
          <w:color w:val="000000"/>
          <w:sz w:val="24"/>
          <w:szCs w:val="24"/>
        </w:rPr>
        <w:t xml:space="preserve">, </w:t>
      </w: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проектной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p>
    <w:p w:rsidR="005824AC" w:rsidRDefault="005824AC" w:rsidP="005824AC">
      <w:pPr>
        <w:numPr>
          <w:ilvl w:val="0"/>
          <w:numId w:val="29"/>
        </w:numPr>
        <w:spacing w:before="100" w:after="100" w:line="240" w:lineRule="auto"/>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изучения</w:t>
      </w:r>
      <w:r>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 xml:space="preserve"> </w:t>
      </w:r>
      <w:r>
        <w:rPr>
          <w:rFonts w:hAnsi="Times New Roman" w:cs="Times New Roman"/>
          <w:color w:val="000000"/>
          <w:sz w:val="24"/>
          <w:szCs w:val="24"/>
        </w:rPr>
        <w:t>и восстановления</w:t>
      </w:r>
      <w:r>
        <w:rPr>
          <w:rFonts w:hAnsi="Times New Roman" w:cs="Times New Roman"/>
          <w:color w:val="000000"/>
          <w:sz w:val="24"/>
          <w:szCs w:val="24"/>
        </w:rPr>
        <w:t xml:space="preserve"> </w:t>
      </w:r>
      <w:r>
        <w:rPr>
          <w:rFonts w:hAnsi="Times New Roman" w:cs="Times New Roman"/>
          <w:color w:val="000000"/>
          <w:sz w:val="24"/>
          <w:szCs w:val="24"/>
        </w:rPr>
        <w:t>культурного</w:t>
      </w:r>
      <w:r>
        <w:rPr>
          <w:rFonts w:hAnsi="Times New Roman" w:cs="Times New Roman"/>
          <w:color w:val="000000"/>
          <w:sz w:val="24"/>
          <w:szCs w:val="24"/>
        </w:rPr>
        <w:t xml:space="preserve"> </w:t>
      </w:r>
      <w:r>
        <w:rPr>
          <w:rFonts w:hAnsi="Times New Roman" w:cs="Times New Roman"/>
          <w:color w:val="000000"/>
          <w:sz w:val="24"/>
          <w:szCs w:val="24"/>
        </w:rPr>
        <w:t>наследия</w:t>
      </w:r>
      <w:r>
        <w:rPr>
          <w:rFonts w:hAnsi="Times New Roman" w:cs="Times New Roman"/>
          <w:color w:val="000000"/>
          <w:sz w:val="24"/>
          <w:szCs w:val="24"/>
        </w:rPr>
        <w:t xml:space="preserve"> </w:t>
      </w:r>
      <w:r>
        <w:rPr>
          <w:rFonts w:hAnsi="Times New Roman" w:cs="Times New Roman"/>
          <w:color w:val="000000"/>
          <w:sz w:val="24"/>
          <w:szCs w:val="24"/>
        </w:rPr>
        <w:t>человечества</w:t>
      </w:r>
      <w:r>
        <w:rPr>
          <w:rFonts w:hAnsi="Times New Roman" w:cs="Times New Roman"/>
          <w:color w:val="000000"/>
          <w:sz w:val="24"/>
          <w:szCs w:val="24"/>
        </w:rPr>
        <w:t xml:space="preserve">, </w:t>
      </w: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создания</w:t>
      </w:r>
      <w:r>
        <w:rPr>
          <w:rFonts w:hAnsi="Times New Roman" w:cs="Times New Roman"/>
          <w:color w:val="000000"/>
          <w:sz w:val="24"/>
          <w:szCs w:val="24"/>
        </w:rPr>
        <w:t xml:space="preserve"> </w:t>
      </w:r>
      <w:r>
        <w:rPr>
          <w:rFonts w:hAnsi="Times New Roman" w:cs="Times New Roman"/>
          <w:color w:val="000000"/>
          <w:sz w:val="24"/>
          <w:szCs w:val="24"/>
        </w:rPr>
        <w:t>собственных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творческого</w:t>
      </w:r>
      <w:r>
        <w:rPr>
          <w:rFonts w:hAnsi="Times New Roman" w:cs="Times New Roman"/>
          <w:color w:val="000000"/>
          <w:sz w:val="24"/>
          <w:szCs w:val="24"/>
        </w:rPr>
        <w:t xml:space="preserve"> </w:t>
      </w:r>
      <w:r>
        <w:rPr>
          <w:rFonts w:hAnsi="Times New Roman" w:cs="Times New Roman"/>
          <w:color w:val="000000"/>
          <w:sz w:val="24"/>
          <w:szCs w:val="24"/>
        </w:rPr>
        <w:t>самовыражения</w:t>
      </w:r>
      <w:r>
        <w:rPr>
          <w:rFonts w:hAnsi="Times New Roman" w:cs="Times New Roman"/>
          <w:color w:val="000000"/>
          <w:sz w:val="24"/>
          <w:szCs w:val="24"/>
        </w:rPr>
        <w:t>;</w:t>
      </w:r>
    </w:p>
    <w:p w:rsidR="005824AC" w:rsidRDefault="005824AC" w:rsidP="005824AC">
      <w:pPr>
        <w:numPr>
          <w:ilvl w:val="0"/>
          <w:numId w:val="29"/>
        </w:numPr>
        <w:spacing w:before="100" w:after="100" w:line="240" w:lineRule="auto"/>
        <w:ind w:left="0" w:right="180" w:firstLine="709"/>
        <w:contextualSpacing/>
        <w:jc w:val="both"/>
        <w:rPr>
          <w:rFonts w:hAnsi="Times New Roman" w:cs="Times New Roman"/>
          <w:color w:val="000000"/>
          <w:sz w:val="24"/>
          <w:szCs w:val="24"/>
        </w:rPr>
      </w:pP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дел</w:t>
      </w:r>
      <w:r>
        <w:rPr>
          <w:rFonts w:hAnsi="Times New Roman" w:cs="Times New Roman"/>
          <w:color w:val="000000"/>
          <w:sz w:val="24"/>
          <w:szCs w:val="24"/>
        </w:rPr>
        <w:t xml:space="preserve">, </w:t>
      </w:r>
      <w:r>
        <w:rPr>
          <w:rFonts w:hAnsi="Times New Roman" w:cs="Times New Roman"/>
          <w:color w:val="000000"/>
          <w:sz w:val="24"/>
          <w:szCs w:val="24"/>
        </w:rPr>
        <w:t>направленных</w:t>
      </w:r>
      <w:r>
        <w:rPr>
          <w:rFonts w:hAnsi="Times New Roman" w:cs="Times New Roman"/>
          <w:color w:val="000000"/>
          <w:sz w:val="24"/>
          <w:szCs w:val="24"/>
        </w:rPr>
        <w:t xml:space="preserve"> </w:t>
      </w:r>
      <w:r>
        <w:rPr>
          <w:rFonts w:hAnsi="Times New Roman" w:cs="Times New Roman"/>
          <w:color w:val="000000"/>
          <w:sz w:val="24"/>
          <w:szCs w:val="24"/>
        </w:rPr>
        <w:t>на пользу</w:t>
      </w:r>
      <w:r>
        <w:rPr>
          <w:rFonts w:hAnsi="Times New Roman" w:cs="Times New Roman"/>
          <w:color w:val="000000"/>
          <w:sz w:val="24"/>
          <w:szCs w:val="24"/>
        </w:rPr>
        <w:t xml:space="preserve"> </w:t>
      </w:r>
      <w:r>
        <w:rPr>
          <w:rFonts w:hAnsi="Times New Roman" w:cs="Times New Roman"/>
          <w:color w:val="000000"/>
          <w:sz w:val="24"/>
          <w:szCs w:val="24"/>
        </w:rPr>
        <w:t>своему</w:t>
      </w:r>
      <w:r>
        <w:rPr>
          <w:rFonts w:hAnsi="Times New Roman" w:cs="Times New Roman"/>
          <w:color w:val="000000"/>
          <w:sz w:val="24"/>
          <w:szCs w:val="24"/>
        </w:rPr>
        <w:t xml:space="preserve"> </w:t>
      </w:r>
      <w:r>
        <w:rPr>
          <w:rFonts w:hAnsi="Times New Roman" w:cs="Times New Roman"/>
          <w:color w:val="000000"/>
          <w:sz w:val="24"/>
          <w:szCs w:val="24"/>
        </w:rPr>
        <w:t>родному</w:t>
      </w:r>
      <w:r>
        <w:rPr>
          <w:rFonts w:hAnsi="Times New Roman" w:cs="Times New Roman"/>
          <w:color w:val="000000"/>
          <w:sz w:val="24"/>
          <w:szCs w:val="24"/>
        </w:rPr>
        <w:t xml:space="preserve"> </w:t>
      </w:r>
      <w:r>
        <w:rPr>
          <w:rFonts w:hAnsi="Times New Roman" w:cs="Times New Roman"/>
          <w:color w:val="000000"/>
          <w:sz w:val="24"/>
          <w:szCs w:val="24"/>
        </w:rPr>
        <w:t>городу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селу</w:t>
      </w:r>
      <w:r>
        <w:rPr>
          <w:rFonts w:hAnsi="Times New Roman" w:cs="Times New Roman"/>
          <w:color w:val="000000"/>
          <w:sz w:val="24"/>
          <w:szCs w:val="24"/>
        </w:rPr>
        <w:t xml:space="preserve">, </w:t>
      </w:r>
      <w:r>
        <w:rPr>
          <w:rFonts w:hAnsi="Times New Roman" w:cs="Times New Roman"/>
          <w:color w:val="000000"/>
          <w:sz w:val="24"/>
          <w:szCs w:val="24"/>
        </w:rPr>
        <w:t>стране</w:t>
      </w:r>
      <w:r>
        <w:rPr>
          <w:rFonts w:hAnsi="Times New Roman" w:cs="Times New Roman"/>
          <w:color w:val="000000"/>
          <w:sz w:val="24"/>
          <w:szCs w:val="24"/>
        </w:rPr>
        <w:t xml:space="preserve"> </w:t>
      </w:r>
      <w:r>
        <w:rPr>
          <w:rFonts w:hAnsi="Times New Roman" w:cs="Times New Roman"/>
          <w:color w:val="000000"/>
          <w:sz w:val="24"/>
          <w:szCs w:val="24"/>
        </w:rPr>
        <w:t>в целом</w:t>
      </w:r>
      <w:r>
        <w:rPr>
          <w:rFonts w:hAnsi="Times New Roman" w:cs="Times New Roman"/>
          <w:color w:val="000000"/>
          <w:sz w:val="24"/>
          <w:szCs w:val="24"/>
        </w:rPr>
        <w:t xml:space="preserve">, </w:t>
      </w: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деятельного</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собственной</w:t>
      </w:r>
      <w:r>
        <w:rPr>
          <w:rFonts w:hAnsi="Times New Roman" w:cs="Times New Roman"/>
          <w:color w:val="000000"/>
          <w:sz w:val="24"/>
          <w:szCs w:val="24"/>
        </w:rPr>
        <w:t xml:space="preserve"> </w:t>
      </w:r>
      <w:r>
        <w:rPr>
          <w:rFonts w:hAnsi="Times New Roman" w:cs="Times New Roman"/>
          <w:color w:val="000000"/>
          <w:sz w:val="24"/>
          <w:szCs w:val="24"/>
        </w:rPr>
        <w:t>гражданской</w:t>
      </w:r>
      <w:r>
        <w:rPr>
          <w:rFonts w:hAnsi="Times New Roman" w:cs="Times New Roman"/>
          <w:color w:val="000000"/>
          <w:sz w:val="24"/>
          <w:szCs w:val="24"/>
        </w:rPr>
        <w:t xml:space="preserve"> </w:t>
      </w:r>
      <w:r>
        <w:rPr>
          <w:rFonts w:hAnsi="Times New Roman" w:cs="Times New Roman"/>
          <w:color w:val="000000"/>
          <w:sz w:val="24"/>
          <w:szCs w:val="24"/>
        </w:rPr>
        <w:t>позиции</w:t>
      </w:r>
      <w:r>
        <w:rPr>
          <w:rFonts w:hAnsi="Times New Roman" w:cs="Times New Roman"/>
          <w:color w:val="000000"/>
          <w:sz w:val="24"/>
          <w:szCs w:val="24"/>
        </w:rPr>
        <w:t>;</w:t>
      </w:r>
    </w:p>
    <w:p w:rsidR="005824AC" w:rsidRDefault="005824AC" w:rsidP="005824AC">
      <w:pPr>
        <w:numPr>
          <w:ilvl w:val="0"/>
          <w:numId w:val="29"/>
        </w:numPr>
        <w:spacing w:before="100" w:after="100" w:line="240" w:lineRule="auto"/>
        <w:ind w:left="0" w:right="180" w:firstLine="709"/>
        <w:jc w:val="both"/>
        <w:rPr>
          <w:rFonts w:hAnsi="Times New Roman" w:cs="Times New Roman"/>
          <w:color w:val="000000"/>
          <w:sz w:val="24"/>
          <w:szCs w:val="24"/>
        </w:rPr>
      </w:pP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самопознания</w:t>
      </w:r>
      <w:r>
        <w:rPr>
          <w:rFonts w:hAnsi="Times New Roman" w:cs="Times New Roman"/>
          <w:color w:val="000000"/>
          <w:sz w:val="24"/>
          <w:szCs w:val="24"/>
        </w:rPr>
        <w:t xml:space="preserve"> </w:t>
      </w:r>
      <w:r>
        <w:rPr>
          <w:rFonts w:hAnsi="Times New Roman" w:cs="Times New Roman"/>
          <w:color w:val="000000"/>
          <w:sz w:val="24"/>
          <w:szCs w:val="24"/>
        </w:rPr>
        <w:t>и самоанализа</w:t>
      </w:r>
      <w:r>
        <w:rPr>
          <w:rFonts w:hAnsi="Times New Roman" w:cs="Times New Roman"/>
          <w:color w:val="000000"/>
          <w:sz w:val="24"/>
          <w:szCs w:val="24"/>
        </w:rPr>
        <w:t xml:space="preserve">, </w:t>
      </w:r>
      <w:r>
        <w:rPr>
          <w:rFonts w:hAnsi="Times New Roman" w:cs="Times New Roman"/>
          <w:color w:val="000000"/>
          <w:sz w:val="24"/>
          <w:szCs w:val="24"/>
        </w:rPr>
        <w:t>опыт</w:t>
      </w:r>
      <w:r>
        <w:rPr>
          <w:rFonts w:hAnsi="Times New Roman" w:cs="Times New Roman"/>
          <w:color w:val="000000"/>
          <w:sz w:val="24"/>
          <w:szCs w:val="24"/>
        </w:rPr>
        <w:t xml:space="preserve"> </w:t>
      </w:r>
      <w:r>
        <w:rPr>
          <w:rFonts w:hAnsi="Times New Roman" w:cs="Times New Roman"/>
          <w:color w:val="000000"/>
          <w:sz w:val="24"/>
          <w:szCs w:val="24"/>
        </w:rPr>
        <w:t>социально</w:t>
      </w:r>
      <w:r>
        <w:rPr>
          <w:rFonts w:hAnsi="Times New Roman" w:cs="Times New Roman"/>
          <w:color w:val="000000"/>
          <w:sz w:val="24"/>
          <w:szCs w:val="24"/>
        </w:rPr>
        <w:t xml:space="preserve"> </w:t>
      </w:r>
      <w:r>
        <w:rPr>
          <w:rFonts w:hAnsi="Times New Roman" w:cs="Times New Roman"/>
          <w:color w:val="000000"/>
          <w:sz w:val="24"/>
          <w:szCs w:val="24"/>
        </w:rPr>
        <w:t>приемлемого</w:t>
      </w:r>
      <w:r>
        <w:rPr>
          <w:rFonts w:hAnsi="Times New Roman" w:cs="Times New Roman"/>
          <w:color w:val="000000"/>
          <w:sz w:val="24"/>
          <w:szCs w:val="24"/>
        </w:rPr>
        <w:t xml:space="preserve"> </w:t>
      </w:r>
      <w:r>
        <w:rPr>
          <w:rFonts w:hAnsi="Times New Roman" w:cs="Times New Roman"/>
          <w:color w:val="000000"/>
          <w:sz w:val="24"/>
          <w:szCs w:val="24"/>
        </w:rPr>
        <w:t>самовыражения</w:t>
      </w:r>
      <w:r>
        <w:rPr>
          <w:rFonts w:hAnsi="Times New Roman" w:cs="Times New Roman"/>
          <w:color w:val="000000"/>
          <w:sz w:val="24"/>
          <w:szCs w:val="24"/>
        </w:rPr>
        <w:t xml:space="preserve"> </w:t>
      </w:r>
      <w:r>
        <w:rPr>
          <w:rFonts w:hAnsi="Times New Roman" w:cs="Times New Roman"/>
          <w:color w:val="000000"/>
          <w:sz w:val="24"/>
          <w:szCs w:val="24"/>
        </w:rPr>
        <w:t>и самореализации</w:t>
      </w:r>
      <w:r>
        <w:rPr>
          <w:rFonts w:hAnsi="Times New Roman" w:cs="Times New Roman"/>
          <w:color w:val="000000"/>
          <w:sz w:val="24"/>
          <w:szCs w:val="24"/>
        </w:rPr>
        <w:t>.</w:t>
      </w:r>
    </w:p>
    <w:p w:rsidR="005824AC" w:rsidRPr="005824AC" w:rsidRDefault="005824AC" w:rsidP="005824AC">
      <w:pPr>
        <w:spacing w:line="600" w:lineRule="atLeast"/>
        <w:jc w:val="center"/>
        <w:rPr>
          <w:rFonts w:ascii="Times New Roman" w:hAnsi="Times New Roman" w:cs="Times New Roman"/>
          <w:b/>
          <w:bCs/>
          <w:color w:val="252525"/>
          <w:spacing w:val="-2"/>
          <w:sz w:val="24"/>
          <w:szCs w:val="24"/>
        </w:rPr>
      </w:pPr>
      <w:r w:rsidRPr="005824AC">
        <w:rPr>
          <w:rFonts w:ascii="Times New Roman" w:hAnsi="Times New Roman" w:cs="Times New Roman"/>
          <w:b/>
          <w:bCs/>
          <w:color w:val="252525"/>
          <w:spacing w:val="-2"/>
          <w:sz w:val="24"/>
          <w:szCs w:val="24"/>
        </w:rPr>
        <w:t>10-й класс</w:t>
      </w:r>
    </w:p>
    <w:tbl>
      <w:tblPr>
        <w:tblW w:w="0" w:type="auto"/>
        <w:tblLayout w:type="fixed"/>
        <w:tblLook w:val="0600" w:firstRow="0" w:lastRow="0" w:firstColumn="0" w:lastColumn="0" w:noHBand="1" w:noVBand="1"/>
      </w:tblPr>
      <w:tblGrid>
        <w:gridCol w:w="565"/>
        <w:gridCol w:w="2829"/>
        <w:gridCol w:w="567"/>
        <w:gridCol w:w="957"/>
        <w:gridCol w:w="744"/>
        <w:gridCol w:w="3960"/>
      </w:tblGrid>
      <w:tr w:rsidR="005824AC" w:rsidRPr="005824AC" w:rsidTr="005824AC">
        <w:tc>
          <w:tcPr>
            <w:tcW w:w="5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 п/п </w:t>
            </w:r>
          </w:p>
        </w:tc>
        <w:tc>
          <w:tcPr>
            <w:tcW w:w="28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Наименование разделов и тем программы </w:t>
            </w:r>
          </w:p>
        </w:tc>
        <w:tc>
          <w:tcPr>
            <w:tcW w:w="226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Количество часов</w:t>
            </w:r>
          </w:p>
        </w:tc>
        <w:tc>
          <w:tcPr>
            <w:tcW w:w="39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Электронные (цифровые) образовательные ресурсы </w:t>
            </w:r>
          </w:p>
        </w:tc>
      </w:tr>
      <w:tr w:rsidR="005824AC" w:rsidRPr="005824AC" w:rsidTr="005824AC">
        <w:tc>
          <w:tcPr>
            <w:tcW w:w="565" w:type="dxa"/>
            <w:vMerge/>
            <w:tcBorders>
              <w:top w:val="single" w:sz="6" w:space="0" w:color="000000"/>
              <w:left w:val="single" w:sz="6" w:space="0" w:color="000000"/>
              <w:bottom w:val="single" w:sz="6" w:space="0" w:color="000000"/>
              <w:right w:val="single" w:sz="6" w:space="0" w:color="000000"/>
            </w:tcBorders>
            <w:vAlign w:val="center"/>
            <w:hideMark/>
          </w:tcPr>
          <w:p w:rsidR="005824AC" w:rsidRPr="005824AC" w:rsidRDefault="005824AC" w:rsidP="005824AC">
            <w:pPr>
              <w:spacing w:after="0" w:line="240" w:lineRule="auto"/>
              <w:rPr>
                <w:rFonts w:ascii="Times New Roman" w:hAnsi="Times New Roman" w:cs="Times New Roman"/>
                <w:color w:val="000000"/>
                <w:sz w:val="24"/>
                <w:szCs w:val="24"/>
                <w:lang w:val="en-US"/>
              </w:rPr>
            </w:pPr>
          </w:p>
        </w:tc>
        <w:tc>
          <w:tcPr>
            <w:tcW w:w="2829" w:type="dxa"/>
            <w:vMerge/>
            <w:tcBorders>
              <w:top w:val="single" w:sz="6" w:space="0" w:color="000000"/>
              <w:left w:val="single" w:sz="6" w:space="0" w:color="000000"/>
              <w:bottom w:val="single" w:sz="6" w:space="0" w:color="000000"/>
              <w:right w:val="single" w:sz="6" w:space="0" w:color="000000"/>
            </w:tcBorders>
            <w:vAlign w:val="center"/>
            <w:hideMark/>
          </w:tcPr>
          <w:p w:rsidR="005824AC" w:rsidRPr="005824AC" w:rsidRDefault="005824AC" w:rsidP="005824AC">
            <w:pPr>
              <w:spacing w:after="0" w:line="240" w:lineRule="auto"/>
              <w:rPr>
                <w:rFonts w:ascii="Times New Roman" w:hAnsi="Times New Roman" w:cs="Times New Roman"/>
                <w:color w:val="000000"/>
                <w:sz w:val="24"/>
                <w:szCs w:val="24"/>
                <w:lang w:val="en-US"/>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Всего </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Контрольные работы </w:t>
            </w: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Практические работы </w:t>
            </w:r>
          </w:p>
        </w:tc>
        <w:tc>
          <w:tcPr>
            <w:tcW w:w="3960" w:type="dxa"/>
            <w:vMerge/>
            <w:tcBorders>
              <w:top w:val="single" w:sz="6" w:space="0" w:color="000000"/>
              <w:left w:val="single" w:sz="6" w:space="0" w:color="000000"/>
              <w:bottom w:val="single" w:sz="6" w:space="0" w:color="000000"/>
              <w:right w:val="single" w:sz="6" w:space="0" w:color="000000"/>
            </w:tcBorders>
            <w:vAlign w:val="center"/>
            <w:hideMark/>
          </w:tcPr>
          <w:p w:rsidR="005824AC" w:rsidRPr="005824AC" w:rsidRDefault="005824AC" w:rsidP="005824AC">
            <w:pPr>
              <w:spacing w:after="0" w:line="240" w:lineRule="auto"/>
              <w:rPr>
                <w:rFonts w:ascii="Times New Roman" w:hAnsi="Times New Roman" w:cs="Times New Roman"/>
                <w:color w:val="000000"/>
                <w:sz w:val="24"/>
                <w:szCs w:val="24"/>
                <w:lang w:val="en-US"/>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Всеобщая история. 1914–1945 годы</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Введение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10–11 классы», АО «Издательство "Просвещение"»</w:t>
            </w: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Раздел 1. Мир накануне и в годы Первой мировой войны</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1.1</w:t>
            </w: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Мир накануне и в годы Первой мировой войны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«Домашние задания. Среднее общее образование. История. 10–11 классы», АО «Издательство "Просвещение"»</w:t>
            </w:r>
          </w:p>
        </w:tc>
      </w:tr>
      <w:tr w:rsidR="005824AC" w:rsidRPr="005824AC" w:rsidTr="005824AC">
        <w:trPr>
          <w:trHeight w:val="833"/>
        </w:trPr>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1.2</w:t>
            </w: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Первая мировая война. 1914–1918 годы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3</w:t>
            </w:r>
          </w:p>
        </w:tc>
        <w:tc>
          <w:tcPr>
            <w:tcW w:w="56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rPr>
          <w:trHeight w:val="270"/>
        </w:trPr>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2.Мир в 1918–1939 годах</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2.1</w:t>
            </w: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Распад империй и образование новых национальных государств в Европе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w:t>
            </w:r>
            <w:r w:rsidRPr="005824AC">
              <w:rPr>
                <w:rFonts w:ascii="Times New Roman" w:hAnsi="Times New Roman" w:cs="Times New Roman"/>
                <w:color w:val="000000"/>
                <w:sz w:val="24"/>
                <w:szCs w:val="24"/>
              </w:rPr>
              <w:lastRenderedPageBreak/>
              <w:t>11 классы», АО «Издательство "Просвещение"»</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lastRenderedPageBreak/>
              <w:t>2.2</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Версальско-Вашингтонская система международных отношений</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«Домашние задания. Среднее общее образование. История. 10–11 классы», АО «Издательство "Просвещение"»</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2.3</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Страны Европы и Северной Америки в 1920-е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6</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8"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2.4</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Страны Азии, Африки и Латинской Америки в 1918–1930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9"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2.5</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Международные отношения в 1930-е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0"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2.6</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Развитие науки и культуры в 1914–1930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1"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2.7</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Повторение и обобщение по теме «Мир в 1918–1938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sz w:val="24"/>
                <w:szCs w:val="24"/>
              </w:rPr>
            </w:pP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14</w:t>
            </w:r>
          </w:p>
        </w:tc>
        <w:tc>
          <w:tcPr>
            <w:tcW w:w="56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3. Вторая мировая война</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3.1</w:t>
            </w: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Начало Второй мировой войны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10–11 классы», АО «Издательство "Просвещение"»</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3.2</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Коренной перелом. Окончание и важнейшие итоги Второй мировой войны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 1</w:t>
            </w: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«Домашние задания. Среднее общее образование. История. 10–11 классы», АО «Издательство "Просвещение"»</w:t>
            </w: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4</w:t>
            </w:r>
          </w:p>
        </w:tc>
        <w:tc>
          <w:tcPr>
            <w:tcW w:w="56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lastRenderedPageBreak/>
              <w:t>Повторение и обобщение по курсу «Всеобщая история. 1914–1945 годы»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2"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b/>
                <w:bCs/>
                <w:color w:val="000000"/>
                <w:sz w:val="24"/>
                <w:szCs w:val="24"/>
              </w:rPr>
              <w:t>Итого часов по курсу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b/>
                <w:bCs/>
                <w:color w:val="000000"/>
                <w:sz w:val="24"/>
                <w:szCs w:val="24"/>
              </w:rPr>
              <w:t>23</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История России. 1914–1945 годы</w:t>
            </w: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1. Россия в 1914–1922 годы</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1.1</w:t>
            </w: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Россия и мир накануне Первой мировой войны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10–11 классы», АО «Издательство "Просвещение"»</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1.2</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Россия в Первой мировой войне</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 xml:space="preserve">Электронный образовательный ресурс «Домашние задания. Среднее общее образование. История. 10–11 </w:t>
            </w:r>
            <w:proofErr w:type="spellStart"/>
            <w:r w:rsidRPr="005824AC">
              <w:rPr>
                <w:rFonts w:ascii="Times New Roman" w:hAnsi="Times New Roman" w:cs="Times New Roman"/>
                <w:color w:val="000000"/>
                <w:sz w:val="24"/>
                <w:szCs w:val="24"/>
              </w:rPr>
              <w:t>классы»,АО</w:t>
            </w:r>
            <w:proofErr w:type="spellEnd"/>
            <w:r w:rsidRPr="005824AC">
              <w:rPr>
                <w:rFonts w:ascii="Times New Roman" w:hAnsi="Times New Roman" w:cs="Times New Roman"/>
                <w:color w:val="000000"/>
                <w:sz w:val="24"/>
                <w:szCs w:val="24"/>
              </w:rPr>
              <w:t xml:space="preserve"> «Изд</w:t>
            </w:r>
            <w:r>
              <w:rPr>
                <w:rFonts w:ascii="Times New Roman" w:hAnsi="Times New Roman" w:cs="Times New Roman"/>
                <w:color w:val="000000"/>
                <w:sz w:val="24"/>
                <w:szCs w:val="24"/>
              </w:rPr>
              <w:t>ательство Просвещение</w:t>
            </w:r>
            <w:r w:rsidRPr="005824AC">
              <w:rPr>
                <w:rFonts w:ascii="Times New Roman" w:hAnsi="Times New Roman" w:cs="Times New Roman"/>
                <w:color w:val="000000"/>
                <w:sz w:val="24"/>
                <w:szCs w:val="24"/>
              </w:rPr>
              <w:t>»</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1.3</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Российская революция. Февраль 1917 года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3"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1.4</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Российская революция. Октябрь 1917 года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4"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1.5</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Первые революционные преобразования большевиков</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5"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1.6</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Гражданская война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6"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1.7</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Революция и Гражданская война на национальных окраинах</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7"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1.8</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Идеология и культура в годы Гражданской войны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8"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1.9</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Наш край в 1914–1922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9"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lastRenderedPageBreak/>
              <w:t>1.10</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Повторение и обобщение по теме «Россия в 1914–1922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1</w:t>
            </w: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0"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14</w:t>
            </w:r>
          </w:p>
        </w:tc>
        <w:tc>
          <w:tcPr>
            <w:tcW w:w="56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2.Советский Союз в 1920–1930-е годы</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2.1</w:t>
            </w: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СССР в 20-е годы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6</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10–11 классы», АО «Издательство "Просвещение"»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2.2</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«Великий перелом». Индустриализация</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 xml:space="preserve">Электронный образовательный ресурс «Домашние задания. Среднее общее образование. История. 10–11 </w:t>
            </w:r>
            <w:proofErr w:type="spellStart"/>
            <w:r w:rsidRPr="005824AC">
              <w:rPr>
                <w:rFonts w:ascii="Times New Roman" w:hAnsi="Times New Roman" w:cs="Times New Roman"/>
                <w:color w:val="000000"/>
                <w:sz w:val="24"/>
                <w:szCs w:val="24"/>
              </w:rPr>
              <w:t>классы»,АО</w:t>
            </w:r>
            <w:proofErr w:type="spellEnd"/>
            <w:r w:rsidRPr="005824AC">
              <w:rPr>
                <w:rFonts w:ascii="Times New Roman" w:hAnsi="Times New Roman" w:cs="Times New Roman"/>
                <w:color w:val="000000"/>
                <w:sz w:val="24"/>
                <w:szCs w:val="24"/>
              </w:rPr>
              <w:t xml:space="preserve"> «Издательство "Просвещение"»</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2.3</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Коллективизация сельского хозяйства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1"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2.4</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СССР в 30-е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7</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2"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2.5</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Наш край в 1920–1930-е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3"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2.6</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Повторение и обобщение по разделу «Советский Союз в 1920–1930-е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1</w:t>
            </w: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4"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17</w:t>
            </w:r>
          </w:p>
        </w:tc>
        <w:tc>
          <w:tcPr>
            <w:tcW w:w="56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3. Великая Отечественная война (1941–1945)</w:t>
            </w:r>
          </w:p>
        </w:tc>
      </w:tr>
      <w:tr w:rsidR="005824AC" w:rsidRPr="005824AC" w:rsidTr="005824AC">
        <w:trPr>
          <w:trHeight w:val="1946"/>
        </w:trPr>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3.1</w:t>
            </w:r>
          </w:p>
        </w:tc>
        <w:tc>
          <w:tcPr>
            <w:tcW w:w="28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Первый период войны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4</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10–11 классы», АО «Издательство "Просвещение"»</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lastRenderedPageBreak/>
              <w:t>3.2</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Коренной перелом в ходе войны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 1</w:t>
            </w: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 xml:space="preserve">Электронный образовательный ресурс «Домашние задания. Среднее общее образование. История. 10–11 </w:t>
            </w:r>
            <w:proofErr w:type="spellStart"/>
            <w:r w:rsidRPr="005824AC">
              <w:rPr>
                <w:rFonts w:ascii="Times New Roman" w:hAnsi="Times New Roman" w:cs="Times New Roman"/>
                <w:color w:val="000000"/>
                <w:sz w:val="24"/>
                <w:szCs w:val="24"/>
              </w:rPr>
              <w:t>классы»,АО</w:t>
            </w:r>
            <w:proofErr w:type="spellEnd"/>
            <w:r w:rsidRPr="005824AC">
              <w:rPr>
                <w:rFonts w:ascii="Times New Roman" w:hAnsi="Times New Roman" w:cs="Times New Roman"/>
                <w:color w:val="000000"/>
                <w:sz w:val="24"/>
                <w:szCs w:val="24"/>
              </w:rPr>
              <w:t xml:space="preserve"> «Издательство "Просвещение"»</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3.3</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«Десять сталинских ударов» и изгнание врага с территории СССР</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5"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3.4</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Наука и культура в годы войны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6"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3.5</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Окончание Второй мировой войны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4</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7"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3.6</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Наш край в 1941–1945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8"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3.7</w:t>
            </w:r>
          </w:p>
        </w:tc>
        <w:tc>
          <w:tcPr>
            <w:tcW w:w="28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Повторение и обобщение по теме «Великая Отечественная война 1941–1945 годов»</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color w:val="000000"/>
                <w:sz w:val="24"/>
                <w:szCs w:val="24"/>
              </w:rPr>
              <w:t>1</w:t>
            </w: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sz w:val="24"/>
                <w:szCs w:val="24"/>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29"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14</w:t>
            </w:r>
          </w:p>
        </w:tc>
        <w:tc>
          <w:tcPr>
            <w:tcW w:w="56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rPr>
          <w:trHeight w:val="348"/>
        </w:trPr>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b/>
                <w:bCs/>
                <w:color w:val="000000"/>
                <w:sz w:val="24"/>
                <w:szCs w:val="24"/>
              </w:rPr>
              <w:t>Итого часов по курсу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sz w:val="24"/>
                <w:szCs w:val="24"/>
              </w:rPr>
            </w:pPr>
            <w:r w:rsidRPr="005824AC">
              <w:rPr>
                <w:rFonts w:ascii="Times New Roman" w:hAnsi="Times New Roman" w:cs="Times New Roman"/>
                <w:b/>
                <w:bCs/>
                <w:color w:val="000000"/>
                <w:sz w:val="24"/>
                <w:szCs w:val="24"/>
              </w:rPr>
              <w:t>45</w:t>
            </w:r>
          </w:p>
        </w:tc>
        <w:tc>
          <w:tcPr>
            <w:tcW w:w="56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3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ОБЩЕЕ КОЛИЧЕСТВО ЧАСОВ ПО ПРОГРАММЕ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68</w:t>
            </w:r>
          </w:p>
        </w:tc>
        <w:tc>
          <w:tcPr>
            <w:tcW w:w="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5</w:t>
            </w:r>
          </w:p>
        </w:tc>
        <w:tc>
          <w:tcPr>
            <w:tcW w:w="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0</w:t>
            </w:r>
          </w:p>
        </w:tc>
        <w:tc>
          <w:tcPr>
            <w:tcW w:w="3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bl>
    <w:p w:rsidR="005824AC" w:rsidRPr="005824AC" w:rsidRDefault="005824AC" w:rsidP="005824AC">
      <w:pPr>
        <w:spacing w:line="600" w:lineRule="atLeast"/>
        <w:jc w:val="center"/>
        <w:rPr>
          <w:rFonts w:ascii="Times New Roman" w:hAnsi="Times New Roman" w:cs="Times New Roman"/>
          <w:b/>
          <w:bCs/>
          <w:color w:val="252525"/>
          <w:spacing w:val="-2"/>
          <w:sz w:val="24"/>
          <w:szCs w:val="24"/>
          <w:lang w:val="en-US"/>
        </w:rPr>
      </w:pPr>
      <w:r w:rsidRPr="005824AC">
        <w:rPr>
          <w:rFonts w:ascii="Times New Roman" w:hAnsi="Times New Roman" w:cs="Times New Roman"/>
          <w:b/>
          <w:bCs/>
          <w:color w:val="252525"/>
          <w:spacing w:val="-2"/>
          <w:sz w:val="24"/>
          <w:szCs w:val="24"/>
        </w:rPr>
        <w:t>11-й класс</w:t>
      </w:r>
    </w:p>
    <w:tbl>
      <w:tblPr>
        <w:tblW w:w="0" w:type="auto"/>
        <w:tblLayout w:type="fixed"/>
        <w:tblLook w:val="0600" w:firstRow="0" w:lastRow="0" w:firstColumn="0" w:lastColumn="0" w:noHBand="1" w:noVBand="1"/>
      </w:tblPr>
      <w:tblGrid>
        <w:gridCol w:w="494"/>
        <w:gridCol w:w="2759"/>
        <w:gridCol w:w="567"/>
        <w:gridCol w:w="954"/>
        <w:gridCol w:w="1030"/>
        <w:gridCol w:w="3818"/>
      </w:tblGrid>
      <w:tr w:rsidR="005824AC" w:rsidRPr="005824AC" w:rsidTr="005824AC">
        <w:tc>
          <w:tcPr>
            <w:tcW w:w="4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 п/п </w:t>
            </w:r>
          </w:p>
        </w:tc>
        <w:tc>
          <w:tcPr>
            <w:tcW w:w="27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Наименование разделов и тем программы </w:t>
            </w:r>
          </w:p>
        </w:tc>
        <w:tc>
          <w:tcPr>
            <w:tcW w:w="255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Количество часов</w:t>
            </w:r>
          </w:p>
        </w:tc>
        <w:tc>
          <w:tcPr>
            <w:tcW w:w="38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Электронные (цифровые) образовательные ресурсы </w:t>
            </w:r>
          </w:p>
        </w:tc>
      </w:tr>
      <w:tr w:rsidR="005824AC" w:rsidRPr="005824AC" w:rsidTr="005824AC">
        <w:tc>
          <w:tcPr>
            <w:tcW w:w="494" w:type="dxa"/>
            <w:vMerge/>
            <w:tcBorders>
              <w:top w:val="single" w:sz="6" w:space="0" w:color="000000"/>
              <w:left w:val="single" w:sz="6" w:space="0" w:color="000000"/>
              <w:bottom w:val="single" w:sz="6" w:space="0" w:color="000000"/>
              <w:right w:val="single" w:sz="6" w:space="0" w:color="000000"/>
            </w:tcBorders>
            <w:vAlign w:val="center"/>
            <w:hideMark/>
          </w:tcPr>
          <w:p w:rsidR="005824AC" w:rsidRPr="005824AC" w:rsidRDefault="005824AC" w:rsidP="005824AC">
            <w:pPr>
              <w:spacing w:after="0" w:line="240" w:lineRule="auto"/>
              <w:rPr>
                <w:rFonts w:ascii="Times New Roman" w:hAnsi="Times New Roman" w:cs="Times New Roman"/>
                <w:color w:val="000000"/>
                <w:sz w:val="24"/>
                <w:szCs w:val="24"/>
                <w:lang w:val="en-US"/>
              </w:rPr>
            </w:pPr>
          </w:p>
        </w:tc>
        <w:tc>
          <w:tcPr>
            <w:tcW w:w="2759" w:type="dxa"/>
            <w:vMerge/>
            <w:tcBorders>
              <w:top w:val="single" w:sz="6" w:space="0" w:color="000000"/>
              <w:left w:val="single" w:sz="6" w:space="0" w:color="000000"/>
              <w:bottom w:val="single" w:sz="6" w:space="0" w:color="000000"/>
              <w:right w:val="single" w:sz="6" w:space="0" w:color="000000"/>
            </w:tcBorders>
            <w:vAlign w:val="center"/>
            <w:hideMark/>
          </w:tcPr>
          <w:p w:rsidR="005824AC" w:rsidRPr="005824AC" w:rsidRDefault="005824AC" w:rsidP="005824AC">
            <w:pPr>
              <w:spacing w:after="0" w:line="240" w:lineRule="auto"/>
              <w:rPr>
                <w:rFonts w:ascii="Times New Roman" w:hAnsi="Times New Roman" w:cs="Times New Roman"/>
                <w:color w:val="000000"/>
                <w:sz w:val="24"/>
                <w:szCs w:val="24"/>
                <w:lang w:val="en-US"/>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Всего </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Контрольные работы </w:t>
            </w: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 xml:space="preserve">Практические работы </w:t>
            </w:r>
          </w:p>
        </w:tc>
        <w:tc>
          <w:tcPr>
            <w:tcW w:w="3818" w:type="dxa"/>
            <w:vMerge/>
            <w:tcBorders>
              <w:top w:val="single" w:sz="6" w:space="0" w:color="000000"/>
              <w:left w:val="single" w:sz="6" w:space="0" w:color="000000"/>
              <w:bottom w:val="single" w:sz="6" w:space="0" w:color="000000"/>
              <w:right w:val="single" w:sz="6" w:space="0" w:color="000000"/>
            </w:tcBorders>
            <w:vAlign w:val="center"/>
            <w:hideMark/>
          </w:tcPr>
          <w:p w:rsidR="005824AC" w:rsidRPr="005824AC" w:rsidRDefault="005824AC" w:rsidP="005824AC">
            <w:pPr>
              <w:spacing w:after="0" w:line="240" w:lineRule="auto"/>
              <w:rPr>
                <w:rFonts w:ascii="Times New Roman" w:hAnsi="Times New Roman" w:cs="Times New Roman"/>
                <w:color w:val="000000"/>
                <w:sz w:val="24"/>
                <w:szCs w:val="24"/>
                <w:lang w:val="en-US"/>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Всеобщая история. 1945 год — начало XXI века</w:t>
            </w: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Введение. Мир во второй половине XX – начале XXI века</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color w:val="000000"/>
                <w:sz w:val="24"/>
                <w:szCs w:val="24"/>
              </w:rPr>
            </w:pPr>
          </w:p>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lastRenderedPageBreak/>
              <w:t>Введение. Мир во второй половине XX – начале XXI века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lastRenderedPageBreak/>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 xml:space="preserve">Электронный образовательный ресурс «Я сдам ЕГЭ. Среднее общее образование. Учебный модуль по решению трудных заданий по учебному предмету </w:t>
            </w:r>
            <w:r w:rsidRPr="005824AC">
              <w:rPr>
                <w:rFonts w:ascii="Times New Roman" w:hAnsi="Times New Roman" w:cs="Times New Roman"/>
                <w:color w:val="000000"/>
                <w:sz w:val="24"/>
                <w:szCs w:val="24"/>
              </w:rPr>
              <w:lastRenderedPageBreak/>
              <w:t>"История". 10–11 классы», АО «Издательство "Просвещение"»</w:t>
            </w: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lastRenderedPageBreak/>
              <w:t>Раздел 1.США и страны Европы во второй половине XX – начале XXI века</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1.1</w:t>
            </w:r>
          </w:p>
        </w:tc>
        <w:tc>
          <w:tcPr>
            <w:tcW w:w="2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США и страны Западной Европы во второй половине ХХ – начале XXI века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4</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 xml:space="preserve">Электронный образовательный ресурс «Домашние задания. Среднее общее образование. История. 10–11 </w:t>
            </w:r>
            <w:proofErr w:type="spellStart"/>
            <w:r w:rsidRPr="005824AC">
              <w:rPr>
                <w:rFonts w:ascii="Times New Roman" w:hAnsi="Times New Roman" w:cs="Times New Roman"/>
                <w:color w:val="000000"/>
                <w:sz w:val="24"/>
                <w:szCs w:val="24"/>
              </w:rPr>
              <w:t>классы»,АО</w:t>
            </w:r>
            <w:proofErr w:type="spellEnd"/>
            <w:r w:rsidRPr="005824AC">
              <w:rPr>
                <w:rFonts w:ascii="Times New Roman" w:hAnsi="Times New Roman" w:cs="Times New Roman"/>
                <w:color w:val="000000"/>
                <w:sz w:val="24"/>
                <w:szCs w:val="24"/>
              </w:rPr>
              <w:t xml:space="preserve"> «Издательство "Просвещение"»</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1.2</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Страны Центральной и Восточной Европы во второй половине ХХ – начале ХХI века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0"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6</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2.Страны Азии, Африки и Латинской Америки во второй половине ХХ – начале XXI века</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2.1</w:t>
            </w:r>
          </w:p>
        </w:tc>
        <w:tc>
          <w:tcPr>
            <w:tcW w:w="2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Страны Азии во второй половине ХХ – начале ХХI века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4</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1"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2.2</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Страны Ближнего и Среднего Востока во второй половине ХХ – начале ХХI века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2"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rPr>
          <w:trHeight w:val="1331"/>
        </w:trPr>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2.3</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Страны Тропической и Южной Африки. Освобождение от колониальной зависимости</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3"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rPr>
          <w:trHeight w:val="1172"/>
        </w:trPr>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2.4</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Страны Латинской Америки во второй половине ХХ – начале ХХI века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4"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2.5</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Повторение и обобщение по разделу «Страны Азии, Африки и Латинской Америки во второй половине ХХ – начале XXI века»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5"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8</w:t>
            </w:r>
          </w:p>
        </w:tc>
        <w:tc>
          <w:tcPr>
            <w:tcW w:w="58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lastRenderedPageBreak/>
              <w:t>Раздел 3.Международные отношения во второй половине ХХ – начале ХХI века</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3.1</w:t>
            </w:r>
          </w:p>
        </w:tc>
        <w:tc>
          <w:tcPr>
            <w:tcW w:w="2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Международные отношения в конце 1940-х – конце 1980-х годов</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2</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6"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3.2</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Международные отношения в 1990–2023-и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2</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7"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Итого по разделу</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4</w:t>
            </w:r>
          </w:p>
        </w:tc>
        <w:tc>
          <w:tcPr>
            <w:tcW w:w="58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4.Наука и культура во второй половине ХХ – начале ХХI века</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4.1</w:t>
            </w:r>
          </w:p>
        </w:tc>
        <w:tc>
          <w:tcPr>
            <w:tcW w:w="2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Наука и культура во второй половине ХХ – начале ХХI века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2</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8"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4.2</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Глобальные проблемы современности</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39"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Итого по разделу</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3</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5.</w:t>
            </w:r>
            <w:r>
              <w:rPr>
                <w:rFonts w:ascii="Times New Roman" w:hAnsi="Times New Roman" w:cs="Times New Roman"/>
                <w:b/>
                <w:bCs/>
                <w:color w:val="000000"/>
                <w:sz w:val="24"/>
                <w:szCs w:val="24"/>
              </w:rPr>
              <w:t xml:space="preserve"> </w:t>
            </w:r>
            <w:r w:rsidRPr="005824AC">
              <w:rPr>
                <w:rFonts w:ascii="Times New Roman" w:hAnsi="Times New Roman" w:cs="Times New Roman"/>
                <w:b/>
                <w:bCs/>
                <w:color w:val="000000"/>
                <w:sz w:val="24"/>
                <w:szCs w:val="24"/>
              </w:rPr>
              <w:t>Повторение и обобщение по курсу «Всеобщая история. 1945 год — начало XXI века»</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5.1</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Повторение и обобщение по курсу «Всеобщая история. 1945 год — начало XXI века»</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1</w:t>
            </w: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40"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Итого по разделу</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1</w:t>
            </w:r>
          </w:p>
        </w:tc>
        <w:tc>
          <w:tcPr>
            <w:tcW w:w="58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Итого часов по курсу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23</w:t>
            </w:r>
          </w:p>
        </w:tc>
        <w:tc>
          <w:tcPr>
            <w:tcW w:w="58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История России. 1945 год – начало ХХI века</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Введение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10–11 классы», АО «Издательство "Просвещение"»</w:t>
            </w: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b/>
                <w:bCs/>
                <w:color w:val="000000"/>
                <w:sz w:val="24"/>
                <w:szCs w:val="24"/>
              </w:rPr>
              <w:t>Раздел 1.СССР в 1945–1991 годы</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1.1</w:t>
            </w:r>
          </w:p>
        </w:tc>
        <w:tc>
          <w:tcPr>
            <w:tcW w:w="2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СССР в послевоенные годы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4</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 xml:space="preserve">Электронный образовательный ресурс «Домашние задания. Среднее общее образование. </w:t>
            </w:r>
            <w:r w:rsidRPr="005824AC">
              <w:rPr>
                <w:rFonts w:ascii="Times New Roman" w:hAnsi="Times New Roman" w:cs="Times New Roman"/>
                <w:color w:val="000000"/>
                <w:sz w:val="24"/>
                <w:szCs w:val="24"/>
              </w:rPr>
              <w:lastRenderedPageBreak/>
              <w:t xml:space="preserve">История. 10–11 </w:t>
            </w:r>
            <w:proofErr w:type="spellStart"/>
            <w:r w:rsidRPr="005824AC">
              <w:rPr>
                <w:rFonts w:ascii="Times New Roman" w:hAnsi="Times New Roman" w:cs="Times New Roman"/>
                <w:color w:val="000000"/>
                <w:sz w:val="24"/>
                <w:szCs w:val="24"/>
              </w:rPr>
              <w:t>классы»,АО</w:t>
            </w:r>
            <w:proofErr w:type="spellEnd"/>
            <w:r w:rsidRPr="005824AC">
              <w:rPr>
                <w:rFonts w:ascii="Times New Roman" w:hAnsi="Times New Roman" w:cs="Times New Roman"/>
                <w:color w:val="000000"/>
                <w:sz w:val="24"/>
                <w:szCs w:val="24"/>
              </w:rPr>
              <w:t xml:space="preserve"> «Издательство "Просвещение"»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lastRenderedPageBreak/>
              <w:t>1.2</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СССР в 1953–1964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7</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41"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1.3</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СССР в 1964–1985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8</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42"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1.4</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СССР в 1985–1991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5</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43"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1.5</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Наш край в 1945–1991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44"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1.6</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Обобщение по теме «СССР в 1964–1991 годы»</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 1</w:t>
            </w: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45"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26</w:t>
            </w:r>
          </w:p>
        </w:tc>
        <w:tc>
          <w:tcPr>
            <w:tcW w:w="58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962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Раздел 2.Российская Федерация в 1992 году – начале 2020-х годов</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2.1</w:t>
            </w:r>
          </w:p>
        </w:tc>
        <w:tc>
          <w:tcPr>
            <w:tcW w:w="27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Российская Федерация в 1990-е годы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5</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Электронный образовательный ресурс «Я сдам ЕГЭ. Среднее общее образование. Учебный модуль по решению трудных заданий по учебному предмету "История". 10–11 классы», АО «Издательство "Просвещение"»</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2.2</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Россия в ХХI веке</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10</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 xml:space="preserve">Электронный образовательный ресурс «Домашние задания. Среднее общее образование. История. 10–11 </w:t>
            </w:r>
            <w:proofErr w:type="spellStart"/>
            <w:r w:rsidRPr="005824AC">
              <w:rPr>
                <w:rFonts w:ascii="Times New Roman" w:hAnsi="Times New Roman" w:cs="Times New Roman"/>
                <w:color w:val="000000"/>
                <w:sz w:val="24"/>
                <w:szCs w:val="24"/>
              </w:rPr>
              <w:t>классы»,АО</w:t>
            </w:r>
            <w:proofErr w:type="spellEnd"/>
            <w:r w:rsidRPr="005824AC">
              <w:rPr>
                <w:rFonts w:ascii="Times New Roman" w:hAnsi="Times New Roman" w:cs="Times New Roman"/>
                <w:color w:val="000000"/>
                <w:sz w:val="24"/>
                <w:szCs w:val="24"/>
              </w:rPr>
              <w:t xml:space="preserve"> «Издательство "Просвещение"»</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2.3</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Наш край в 1992–2022 годах</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46" w:history="1">
              <w:r w:rsidRPr="005824AC">
                <w:rPr>
                  <w:rStyle w:val="a3"/>
                  <w:rFonts w:ascii="Times New Roman" w:eastAsia="Times New Roman" w:hAnsi="Times New Roman" w:cs="Times New Roman"/>
                  <w:sz w:val="24"/>
                  <w:szCs w:val="24"/>
                  <w:lang w:val="en-US"/>
                </w:rPr>
                <w:t>http</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lesson</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academy</w:t>
              </w:r>
              <w:r w:rsidRPr="005824AC">
                <w:rPr>
                  <w:rStyle w:val="a3"/>
                  <w:rFonts w:ascii="Times New Roman" w:eastAsia="Times New Roman" w:hAnsi="Times New Roman" w:cs="Times New Roman"/>
                  <w:sz w:val="24"/>
                  <w:szCs w:val="24"/>
                </w:rPr>
                <w:t>-</w:t>
              </w:r>
              <w:r w:rsidRPr="005824AC">
                <w:rPr>
                  <w:rStyle w:val="a3"/>
                  <w:rFonts w:ascii="Times New Roman" w:eastAsia="Times New Roman" w:hAnsi="Times New Roman" w:cs="Times New Roman"/>
                  <w:sz w:val="24"/>
                  <w:szCs w:val="24"/>
                  <w:lang w:val="en-US"/>
                </w:rPr>
                <w:t>content</w:t>
              </w:r>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myschool</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edu</w:t>
              </w:r>
              <w:proofErr w:type="spellEnd"/>
              <w:r w:rsidRPr="005824AC">
                <w:rPr>
                  <w:rStyle w:val="a3"/>
                  <w:rFonts w:ascii="Times New Roman" w:eastAsia="Times New Roman" w:hAnsi="Times New Roman" w:cs="Times New Roman"/>
                  <w:sz w:val="24"/>
                  <w:szCs w:val="24"/>
                </w:rPr>
                <w:t>.</w:t>
              </w:r>
              <w:proofErr w:type="spellStart"/>
              <w:r w:rsidRPr="005824AC">
                <w:rPr>
                  <w:rStyle w:val="a3"/>
                  <w:rFonts w:ascii="Times New Roman" w:eastAsia="Times New Roman" w:hAnsi="Times New Roman" w:cs="Times New Roman"/>
                  <w:sz w:val="24"/>
                  <w:szCs w:val="24"/>
                  <w:lang w:val="en-US"/>
                </w:rPr>
                <w:t>ru</w:t>
              </w:r>
              <w:proofErr w:type="spellEnd"/>
              <w:r w:rsidRPr="005824AC">
                <w:rPr>
                  <w:rStyle w:val="a3"/>
                  <w:rFonts w:ascii="Times New Roman" w:eastAsia="Times New Roman" w:hAnsi="Times New Roman" w:cs="Times New Roman"/>
                  <w:sz w:val="24"/>
                  <w:szCs w:val="24"/>
                </w:rPr>
                <w:t>/06/10</w:t>
              </w:r>
            </w:hyperlink>
            <w:r w:rsidRPr="005824AC">
              <w:rPr>
                <w:rFonts w:ascii="Times New Roman" w:eastAsia="Times New Roman" w:hAnsi="Times New Roman" w:cs="Times New Roman"/>
                <w:color w:val="000000"/>
                <w:sz w:val="24"/>
                <w:szCs w:val="24"/>
              </w:rPr>
              <w:t xml:space="preserve">  </w:t>
            </w:r>
          </w:p>
        </w:tc>
      </w:tr>
      <w:tr w:rsidR="005824AC" w:rsidRPr="005824AC" w:rsidTr="005824AC">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2.4</w:t>
            </w:r>
          </w:p>
        </w:tc>
        <w:tc>
          <w:tcPr>
            <w:tcW w:w="27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Повторение и обобщение по теме «Российская Федерация в 1992 – начале 2020-х годов»</w:t>
            </w:r>
          </w:p>
        </w:tc>
        <w:tc>
          <w:tcPr>
            <w:tcW w:w="56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t>Итого по разделу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17</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rPr>
            </w:pP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color w:val="000000"/>
                <w:sz w:val="24"/>
                <w:szCs w:val="24"/>
              </w:rPr>
              <w:lastRenderedPageBreak/>
              <w:t>Итоговое обобщение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color w:val="000000"/>
                <w:sz w:val="24"/>
                <w:szCs w:val="24"/>
              </w:rPr>
              <w:t>1</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color w:val="000000"/>
                <w:sz w:val="24"/>
                <w:szCs w:val="24"/>
              </w:rPr>
              <w:t> 1</w:t>
            </w: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rPr>
                <w:rFonts w:ascii="Times New Roman" w:hAnsi="Times New Roman" w:cs="Times New Roman"/>
              </w:rPr>
            </w:pP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b/>
                <w:bCs/>
                <w:color w:val="000000"/>
                <w:sz w:val="24"/>
                <w:szCs w:val="24"/>
              </w:rPr>
              <w:t>Итого часов по курсу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rPr>
            </w:pPr>
            <w:r w:rsidRPr="005824AC">
              <w:rPr>
                <w:rFonts w:ascii="Times New Roman" w:hAnsi="Times New Roman" w:cs="Times New Roman"/>
                <w:b/>
                <w:bCs/>
                <w:color w:val="000000"/>
                <w:sz w:val="24"/>
                <w:szCs w:val="24"/>
              </w:rPr>
              <w:t>45</w:t>
            </w:r>
          </w:p>
        </w:tc>
        <w:tc>
          <w:tcPr>
            <w:tcW w:w="58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r w:rsidR="005824AC" w:rsidRPr="005824AC" w:rsidTr="005824AC">
        <w:tc>
          <w:tcPr>
            <w:tcW w:w="32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ОБЩЕЕ КОЛИЧЕСТВО ЧАСОВ ПО ПРОГРАММЕ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68</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3</w:t>
            </w:r>
          </w:p>
        </w:tc>
        <w:tc>
          <w:tcPr>
            <w:tcW w:w="10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824AC" w:rsidRPr="005824AC" w:rsidRDefault="005824AC" w:rsidP="005824AC">
            <w:pPr>
              <w:spacing w:line="240" w:lineRule="auto"/>
              <w:jc w:val="center"/>
              <w:rPr>
                <w:rFonts w:ascii="Times New Roman" w:hAnsi="Times New Roman" w:cs="Times New Roman"/>
                <w:color w:val="000000"/>
                <w:sz w:val="24"/>
                <w:szCs w:val="24"/>
              </w:rPr>
            </w:pPr>
            <w:r w:rsidRPr="005824AC">
              <w:rPr>
                <w:rFonts w:ascii="Times New Roman" w:hAnsi="Times New Roman" w:cs="Times New Roman"/>
                <w:b/>
                <w:bCs/>
                <w:color w:val="000000"/>
                <w:sz w:val="24"/>
                <w:szCs w:val="24"/>
              </w:rPr>
              <w:t>0</w:t>
            </w:r>
          </w:p>
        </w:tc>
        <w:tc>
          <w:tcPr>
            <w:tcW w:w="3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24AC" w:rsidRPr="005824AC" w:rsidRDefault="005824AC" w:rsidP="005824AC">
            <w:pPr>
              <w:spacing w:line="240" w:lineRule="auto"/>
              <w:ind w:left="75" w:right="75"/>
              <w:rPr>
                <w:rFonts w:ascii="Times New Roman" w:hAnsi="Times New Roman" w:cs="Times New Roman"/>
                <w:color w:val="000000"/>
                <w:sz w:val="24"/>
                <w:szCs w:val="24"/>
              </w:rPr>
            </w:pPr>
          </w:p>
        </w:tc>
      </w:tr>
    </w:tbl>
    <w:p w:rsidR="005824AC" w:rsidRDefault="005824AC" w:rsidP="005824AC">
      <w:pPr>
        <w:rPr>
          <w:lang w:val="en-US"/>
        </w:rPr>
      </w:pPr>
    </w:p>
    <w:p w:rsidR="005824AC" w:rsidRPr="005824AC" w:rsidRDefault="005824AC" w:rsidP="005824AC">
      <w:pPr>
        <w:spacing w:line="240" w:lineRule="auto"/>
        <w:rPr>
          <w:rFonts w:ascii="Times New Roman" w:hAnsi="Times New Roman" w:cs="Times New Roman"/>
          <w:sz w:val="24"/>
          <w:szCs w:val="24"/>
        </w:rPr>
      </w:pPr>
    </w:p>
    <w:sectPr w:rsidR="005824AC" w:rsidRPr="005824AC" w:rsidSect="008D32F1">
      <w:headerReference w:type="default" r:id="rId4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9C8" w:rsidRDefault="00E139C8" w:rsidP="005824AC">
      <w:pPr>
        <w:spacing w:after="0" w:line="240" w:lineRule="auto"/>
      </w:pPr>
      <w:r>
        <w:separator/>
      </w:r>
    </w:p>
  </w:endnote>
  <w:endnote w:type="continuationSeparator" w:id="0">
    <w:p w:rsidR="00E139C8" w:rsidRDefault="00E139C8" w:rsidP="0058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Franklin Gothic Demi Cond"/>
    <w:charset w:val="00"/>
    <w:family w:val="swiss"/>
    <w:pitch w:val="variable"/>
  </w:font>
  <w:font w:name="SchoolBookSanPin;Cambria">
    <w:altName w:val="Times New Roman"/>
    <w:panose1 w:val="00000000000000000000"/>
    <w:charset w:val="00"/>
    <w:family w:val="roman"/>
    <w:notTrueType/>
    <w:pitch w:val="default"/>
  </w:font>
  <w:font w:name="OfficinaSansBoldITC;Franklin Go">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9C8" w:rsidRDefault="00E139C8" w:rsidP="005824AC">
      <w:pPr>
        <w:spacing w:after="0" w:line="240" w:lineRule="auto"/>
      </w:pPr>
      <w:r>
        <w:separator/>
      </w:r>
    </w:p>
  </w:footnote>
  <w:footnote w:type="continuationSeparator" w:id="0">
    <w:p w:rsidR="00E139C8" w:rsidRDefault="00E139C8" w:rsidP="00582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28601"/>
      <w:docPartObj>
        <w:docPartGallery w:val="Page Numbers (Top of Page)"/>
        <w:docPartUnique/>
      </w:docPartObj>
    </w:sdtPr>
    <w:sdtEndPr>
      <w:rPr>
        <w:rFonts w:ascii="Times New Roman" w:hAnsi="Times New Roman" w:cs="Times New Roman"/>
        <w:sz w:val="24"/>
        <w:szCs w:val="24"/>
      </w:rPr>
    </w:sdtEndPr>
    <w:sdtContent>
      <w:p w:rsidR="005824AC" w:rsidRPr="005824AC" w:rsidRDefault="005824AC" w:rsidP="005824AC">
        <w:pPr>
          <w:pStyle w:val="a4"/>
          <w:jc w:val="center"/>
          <w:rPr>
            <w:rFonts w:ascii="Times New Roman" w:hAnsi="Times New Roman" w:cs="Times New Roman"/>
            <w:sz w:val="24"/>
            <w:szCs w:val="24"/>
          </w:rPr>
        </w:pPr>
        <w:r w:rsidRPr="005824AC">
          <w:rPr>
            <w:rFonts w:ascii="Times New Roman" w:hAnsi="Times New Roman" w:cs="Times New Roman"/>
            <w:sz w:val="24"/>
            <w:szCs w:val="24"/>
          </w:rPr>
          <w:fldChar w:fldCharType="begin"/>
        </w:r>
        <w:r w:rsidRPr="005824AC">
          <w:rPr>
            <w:rFonts w:ascii="Times New Roman" w:hAnsi="Times New Roman" w:cs="Times New Roman"/>
            <w:sz w:val="24"/>
            <w:szCs w:val="24"/>
          </w:rPr>
          <w:instrText>PAGE   \* MERGEFORMAT</w:instrText>
        </w:r>
        <w:r w:rsidRPr="005824AC">
          <w:rPr>
            <w:rFonts w:ascii="Times New Roman" w:hAnsi="Times New Roman" w:cs="Times New Roman"/>
            <w:sz w:val="24"/>
            <w:szCs w:val="24"/>
          </w:rPr>
          <w:fldChar w:fldCharType="separate"/>
        </w:r>
        <w:r w:rsidR="004E2432">
          <w:rPr>
            <w:rFonts w:ascii="Times New Roman" w:hAnsi="Times New Roman" w:cs="Times New Roman"/>
            <w:noProof/>
            <w:sz w:val="24"/>
            <w:szCs w:val="24"/>
          </w:rPr>
          <w:t>22</w:t>
        </w:r>
        <w:r w:rsidRPr="005824A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011"/>
    <w:multiLevelType w:val="hybridMultilevel"/>
    <w:tmpl w:val="6CB25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1113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1415D"/>
    <w:multiLevelType w:val="hybridMultilevel"/>
    <w:tmpl w:val="A9D26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A23619"/>
    <w:multiLevelType w:val="hybridMultilevel"/>
    <w:tmpl w:val="51360C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1F5DE0"/>
    <w:multiLevelType w:val="hybridMultilevel"/>
    <w:tmpl w:val="41FE1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52436A"/>
    <w:multiLevelType w:val="hybridMultilevel"/>
    <w:tmpl w:val="E5C201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F20D6A"/>
    <w:multiLevelType w:val="hybridMultilevel"/>
    <w:tmpl w:val="8D183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7F70A6"/>
    <w:multiLevelType w:val="hybridMultilevel"/>
    <w:tmpl w:val="B5E46E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848083A"/>
    <w:multiLevelType w:val="hybridMultilevel"/>
    <w:tmpl w:val="7E8EA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754772"/>
    <w:multiLevelType w:val="hybridMultilevel"/>
    <w:tmpl w:val="4384B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B61C8A"/>
    <w:multiLevelType w:val="hybridMultilevel"/>
    <w:tmpl w:val="374239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7F1165"/>
    <w:multiLevelType w:val="hybridMultilevel"/>
    <w:tmpl w:val="FBAC9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405B85"/>
    <w:multiLevelType w:val="hybridMultilevel"/>
    <w:tmpl w:val="7DC43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98E15A9"/>
    <w:multiLevelType w:val="hybridMultilevel"/>
    <w:tmpl w:val="5964D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2E454D"/>
    <w:multiLevelType w:val="hybridMultilevel"/>
    <w:tmpl w:val="BB7614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F204796"/>
    <w:multiLevelType w:val="hybridMultilevel"/>
    <w:tmpl w:val="185E2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7E232E5"/>
    <w:multiLevelType w:val="hybridMultilevel"/>
    <w:tmpl w:val="912CC8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2B28A9"/>
    <w:multiLevelType w:val="hybridMultilevel"/>
    <w:tmpl w:val="50FE7D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95B4A74"/>
    <w:multiLevelType w:val="hybridMultilevel"/>
    <w:tmpl w:val="10AE5B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F1357B"/>
    <w:multiLevelType w:val="hybridMultilevel"/>
    <w:tmpl w:val="BB4005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C05F95"/>
    <w:multiLevelType w:val="hybridMultilevel"/>
    <w:tmpl w:val="573E3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3254BF7"/>
    <w:multiLevelType w:val="hybridMultilevel"/>
    <w:tmpl w:val="050CE9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3B0B72"/>
    <w:multiLevelType w:val="hybridMultilevel"/>
    <w:tmpl w:val="AB263E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3B72DE4"/>
    <w:multiLevelType w:val="hybridMultilevel"/>
    <w:tmpl w:val="7EF27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CB5A24"/>
    <w:multiLevelType w:val="hybridMultilevel"/>
    <w:tmpl w:val="A25E8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C070D6F"/>
    <w:multiLevelType w:val="hybridMultilevel"/>
    <w:tmpl w:val="0A76CE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9342127"/>
    <w:multiLevelType w:val="hybridMultilevel"/>
    <w:tmpl w:val="1A7C6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B8115B"/>
    <w:multiLevelType w:val="hybridMultilevel"/>
    <w:tmpl w:val="119836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E10D2A"/>
    <w:multiLevelType w:val="hybridMultilevel"/>
    <w:tmpl w:val="4A306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4"/>
  </w:num>
  <w:num w:numId="3">
    <w:abstractNumId w:val="27"/>
  </w:num>
  <w:num w:numId="4">
    <w:abstractNumId w:val="2"/>
  </w:num>
  <w:num w:numId="5">
    <w:abstractNumId w:val="19"/>
  </w:num>
  <w:num w:numId="6">
    <w:abstractNumId w:val="0"/>
  </w:num>
  <w:num w:numId="7">
    <w:abstractNumId w:val="12"/>
  </w:num>
  <w:num w:numId="8">
    <w:abstractNumId w:val="9"/>
  </w:num>
  <w:num w:numId="9">
    <w:abstractNumId w:val="8"/>
  </w:num>
  <w:num w:numId="10">
    <w:abstractNumId w:val="3"/>
  </w:num>
  <w:num w:numId="11">
    <w:abstractNumId w:val="7"/>
  </w:num>
  <w:num w:numId="12">
    <w:abstractNumId w:val="6"/>
  </w:num>
  <w:num w:numId="13">
    <w:abstractNumId w:val="5"/>
  </w:num>
  <w:num w:numId="14">
    <w:abstractNumId w:val="13"/>
  </w:num>
  <w:num w:numId="15">
    <w:abstractNumId w:val="20"/>
  </w:num>
  <w:num w:numId="16">
    <w:abstractNumId w:val="11"/>
  </w:num>
  <w:num w:numId="17">
    <w:abstractNumId w:val="26"/>
  </w:num>
  <w:num w:numId="18">
    <w:abstractNumId w:val="28"/>
  </w:num>
  <w:num w:numId="19">
    <w:abstractNumId w:val="21"/>
  </w:num>
  <w:num w:numId="20">
    <w:abstractNumId w:val="23"/>
  </w:num>
  <w:num w:numId="21">
    <w:abstractNumId w:val="17"/>
  </w:num>
  <w:num w:numId="22">
    <w:abstractNumId w:val="14"/>
  </w:num>
  <w:num w:numId="23">
    <w:abstractNumId w:val="10"/>
  </w:num>
  <w:num w:numId="24">
    <w:abstractNumId w:val="24"/>
  </w:num>
  <w:num w:numId="25">
    <w:abstractNumId w:val="16"/>
  </w:num>
  <w:num w:numId="26">
    <w:abstractNumId w:val="22"/>
  </w:num>
  <w:num w:numId="27">
    <w:abstractNumId w:val="25"/>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EB"/>
    <w:rsid w:val="000153D1"/>
    <w:rsid w:val="001650C8"/>
    <w:rsid w:val="001D7AE9"/>
    <w:rsid w:val="00236C69"/>
    <w:rsid w:val="00364D34"/>
    <w:rsid w:val="00396D70"/>
    <w:rsid w:val="003B253E"/>
    <w:rsid w:val="004261E4"/>
    <w:rsid w:val="004E2432"/>
    <w:rsid w:val="0055033E"/>
    <w:rsid w:val="005575C9"/>
    <w:rsid w:val="0057607F"/>
    <w:rsid w:val="005824AC"/>
    <w:rsid w:val="00600D45"/>
    <w:rsid w:val="00673BB5"/>
    <w:rsid w:val="006F38CC"/>
    <w:rsid w:val="00756161"/>
    <w:rsid w:val="0083763D"/>
    <w:rsid w:val="008544AA"/>
    <w:rsid w:val="008D32F1"/>
    <w:rsid w:val="009219B4"/>
    <w:rsid w:val="009F4D00"/>
    <w:rsid w:val="00BB57EB"/>
    <w:rsid w:val="00C72FF7"/>
    <w:rsid w:val="00CD7256"/>
    <w:rsid w:val="00CF4ABD"/>
    <w:rsid w:val="00E139C8"/>
    <w:rsid w:val="00FB0378"/>
    <w:rsid w:val="00FF5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55AB"/>
  <w15:chartTrackingRefBased/>
  <w15:docId w15:val="{43CDF5DC-E28F-43C4-9239-7DD63D27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24AC"/>
    <w:rPr>
      <w:color w:val="0563C1" w:themeColor="hyperlink"/>
      <w:u w:val="single"/>
    </w:rPr>
  </w:style>
  <w:style w:type="paragraph" w:styleId="a4">
    <w:name w:val="header"/>
    <w:basedOn w:val="a"/>
    <w:link w:val="a5"/>
    <w:uiPriority w:val="99"/>
    <w:unhideWhenUsed/>
    <w:rsid w:val="005824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824AC"/>
  </w:style>
  <w:style w:type="paragraph" w:styleId="a6">
    <w:name w:val="footer"/>
    <w:basedOn w:val="a"/>
    <w:link w:val="a7"/>
    <w:uiPriority w:val="99"/>
    <w:unhideWhenUsed/>
    <w:rsid w:val="005824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24AC"/>
  </w:style>
  <w:style w:type="paragraph" w:styleId="a8">
    <w:name w:val="Balloon Text"/>
    <w:basedOn w:val="a"/>
    <w:link w:val="a9"/>
    <w:uiPriority w:val="99"/>
    <w:semiHidden/>
    <w:unhideWhenUsed/>
    <w:rsid w:val="005824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2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848875">
      <w:bodyDiv w:val="1"/>
      <w:marLeft w:val="0"/>
      <w:marRight w:val="0"/>
      <w:marTop w:val="0"/>
      <w:marBottom w:val="0"/>
      <w:divBdr>
        <w:top w:val="none" w:sz="0" w:space="0" w:color="auto"/>
        <w:left w:val="none" w:sz="0" w:space="0" w:color="auto"/>
        <w:bottom w:val="none" w:sz="0" w:space="0" w:color="auto"/>
        <w:right w:val="none" w:sz="0" w:space="0" w:color="auto"/>
      </w:divBdr>
    </w:div>
    <w:div w:id="7819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sson.academy-content.myschool.edu.ru/06/10" TargetMode="External"/><Relationship Id="rId18" Type="http://schemas.openxmlformats.org/officeDocument/2006/relationships/hyperlink" Target="http://lesson.academy-content.myschool.edu.ru/06/10" TargetMode="External"/><Relationship Id="rId26" Type="http://schemas.openxmlformats.org/officeDocument/2006/relationships/hyperlink" Target="http://lesson.academy-content.myschool.edu.ru/06/10" TargetMode="External"/><Relationship Id="rId39" Type="http://schemas.openxmlformats.org/officeDocument/2006/relationships/hyperlink" Target="http://lesson.academy-content.myschool.edu.ru/06/10" TargetMode="External"/><Relationship Id="rId3" Type="http://schemas.openxmlformats.org/officeDocument/2006/relationships/settings" Target="settings.xml"/><Relationship Id="rId21" Type="http://schemas.openxmlformats.org/officeDocument/2006/relationships/hyperlink" Target="http://lesson.academy-content.myschool.edu.ru/06/10" TargetMode="External"/><Relationship Id="rId34" Type="http://schemas.openxmlformats.org/officeDocument/2006/relationships/hyperlink" Target="http://lesson.academy-content.myschool.edu.ru/06/10" TargetMode="External"/><Relationship Id="rId42" Type="http://schemas.openxmlformats.org/officeDocument/2006/relationships/hyperlink" Target="http://lesson.academy-content.myschool.edu.ru/06/10" TargetMode="External"/><Relationship Id="rId47"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lesson.academy-content.myschool.edu.ru/06/10" TargetMode="External"/><Relationship Id="rId17" Type="http://schemas.openxmlformats.org/officeDocument/2006/relationships/hyperlink" Target="http://lesson.academy-content.myschool.edu.ru/06/10" TargetMode="External"/><Relationship Id="rId25" Type="http://schemas.openxmlformats.org/officeDocument/2006/relationships/hyperlink" Target="http://lesson.academy-content.myschool.edu.ru/06/10" TargetMode="External"/><Relationship Id="rId33" Type="http://schemas.openxmlformats.org/officeDocument/2006/relationships/hyperlink" Target="http://lesson.academy-content.myschool.edu.ru/06/10" TargetMode="External"/><Relationship Id="rId38" Type="http://schemas.openxmlformats.org/officeDocument/2006/relationships/hyperlink" Target="http://lesson.academy-content.myschool.edu.ru/06/10" TargetMode="External"/><Relationship Id="rId46" Type="http://schemas.openxmlformats.org/officeDocument/2006/relationships/hyperlink" Target="http://lesson.academy-content.myschool.edu.ru/06/10" TargetMode="External"/><Relationship Id="rId2" Type="http://schemas.openxmlformats.org/officeDocument/2006/relationships/styles" Target="styles.xml"/><Relationship Id="rId16" Type="http://schemas.openxmlformats.org/officeDocument/2006/relationships/hyperlink" Target="http://lesson.academy-content.myschool.edu.ru/06/10" TargetMode="External"/><Relationship Id="rId20" Type="http://schemas.openxmlformats.org/officeDocument/2006/relationships/hyperlink" Target="http://lesson.academy-content.myschool.edu.ru/06/10" TargetMode="External"/><Relationship Id="rId29" Type="http://schemas.openxmlformats.org/officeDocument/2006/relationships/hyperlink" Target="http://lesson.academy-content.myschool.edu.ru/06/10" TargetMode="External"/><Relationship Id="rId41" Type="http://schemas.openxmlformats.org/officeDocument/2006/relationships/hyperlink" Target="http://lesson.academy-content.myschool.edu.ru/06/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sson.academy-content.myschool.edu.ru/06/10" TargetMode="External"/><Relationship Id="rId24" Type="http://schemas.openxmlformats.org/officeDocument/2006/relationships/hyperlink" Target="http://lesson.academy-content.myschool.edu.ru/06/10" TargetMode="External"/><Relationship Id="rId32" Type="http://schemas.openxmlformats.org/officeDocument/2006/relationships/hyperlink" Target="http://lesson.academy-content.myschool.edu.ru/06/10" TargetMode="External"/><Relationship Id="rId37" Type="http://schemas.openxmlformats.org/officeDocument/2006/relationships/hyperlink" Target="http://lesson.academy-content.myschool.edu.ru/06/10" TargetMode="External"/><Relationship Id="rId40" Type="http://schemas.openxmlformats.org/officeDocument/2006/relationships/hyperlink" Target="http://lesson.academy-content.myschool.edu.ru/06/10" TargetMode="External"/><Relationship Id="rId45" Type="http://schemas.openxmlformats.org/officeDocument/2006/relationships/hyperlink" Target="http://lesson.academy-content.myschool.edu.ru/06/10" TargetMode="External"/><Relationship Id="rId5" Type="http://schemas.openxmlformats.org/officeDocument/2006/relationships/footnotes" Target="footnotes.xml"/><Relationship Id="rId15" Type="http://schemas.openxmlformats.org/officeDocument/2006/relationships/hyperlink" Target="http://lesson.academy-content.myschool.edu.ru/06/10" TargetMode="External"/><Relationship Id="rId23" Type="http://schemas.openxmlformats.org/officeDocument/2006/relationships/hyperlink" Target="http://lesson.academy-content.myschool.edu.ru/06/10" TargetMode="External"/><Relationship Id="rId28" Type="http://schemas.openxmlformats.org/officeDocument/2006/relationships/hyperlink" Target="http://lesson.academy-content.myschool.edu.ru/06/10" TargetMode="External"/><Relationship Id="rId36" Type="http://schemas.openxmlformats.org/officeDocument/2006/relationships/hyperlink" Target="http://lesson.academy-content.myschool.edu.ru/06/10" TargetMode="External"/><Relationship Id="rId49" Type="http://schemas.openxmlformats.org/officeDocument/2006/relationships/theme" Target="theme/theme1.xml"/><Relationship Id="rId10" Type="http://schemas.openxmlformats.org/officeDocument/2006/relationships/hyperlink" Target="http://lesson.academy-content.myschool.edu.ru/06/10" TargetMode="External"/><Relationship Id="rId19" Type="http://schemas.openxmlformats.org/officeDocument/2006/relationships/hyperlink" Target="http://lesson.academy-content.myschool.edu.ru/06/10" TargetMode="External"/><Relationship Id="rId31" Type="http://schemas.openxmlformats.org/officeDocument/2006/relationships/hyperlink" Target="http://lesson.academy-content.myschool.edu.ru/06/10" TargetMode="External"/><Relationship Id="rId44" Type="http://schemas.openxmlformats.org/officeDocument/2006/relationships/hyperlink" Target="http://lesson.academy-content.myschool.edu.ru/06/10" TargetMode="External"/><Relationship Id="rId4" Type="http://schemas.openxmlformats.org/officeDocument/2006/relationships/webSettings" Target="webSettings.xml"/><Relationship Id="rId9" Type="http://schemas.openxmlformats.org/officeDocument/2006/relationships/hyperlink" Target="http://lesson.academy-content.myschool.edu.ru/06/10" TargetMode="External"/><Relationship Id="rId14" Type="http://schemas.openxmlformats.org/officeDocument/2006/relationships/hyperlink" Target="http://lesson.academy-content.myschool.edu.ru/06/10" TargetMode="External"/><Relationship Id="rId22" Type="http://schemas.openxmlformats.org/officeDocument/2006/relationships/hyperlink" Target="http://lesson.academy-content.myschool.edu.ru/06/10" TargetMode="External"/><Relationship Id="rId27" Type="http://schemas.openxmlformats.org/officeDocument/2006/relationships/hyperlink" Target="http://lesson.academy-content.myschool.edu.ru/06/10" TargetMode="External"/><Relationship Id="rId30" Type="http://schemas.openxmlformats.org/officeDocument/2006/relationships/hyperlink" Target="http://lesson.academy-content.myschool.edu.ru/06/10" TargetMode="External"/><Relationship Id="rId35" Type="http://schemas.openxmlformats.org/officeDocument/2006/relationships/hyperlink" Target="http://lesson.academy-content.myschool.edu.ru/06/10" TargetMode="External"/><Relationship Id="rId43" Type="http://schemas.openxmlformats.org/officeDocument/2006/relationships/hyperlink" Target="http://lesson.academy-content.myschool.edu.ru/06/10" TargetMode="External"/><Relationship Id="rId48" Type="http://schemas.openxmlformats.org/officeDocument/2006/relationships/fontTable" Target="fontTable.xml"/><Relationship Id="rId8" Type="http://schemas.openxmlformats.org/officeDocument/2006/relationships/hyperlink" Target="http://lesson.academy-content.myschool.edu.ru/0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38</Pages>
  <Words>18809</Words>
  <Characters>107212</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GROZNY</dc:creator>
  <cp:keywords/>
  <dc:description/>
  <cp:lastModifiedBy>777</cp:lastModifiedBy>
  <cp:revision>8</cp:revision>
  <cp:lastPrinted>2024-10-12T09:48:00Z</cp:lastPrinted>
  <dcterms:created xsi:type="dcterms:W3CDTF">2023-10-19T11:39:00Z</dcterms:created>
  <dcterms:modified xsi:type="dcterms:W3CDTF">2024-10-12T23:27:00Z</dcterms:modified>
</cp:coreProperties>
</file>