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2BE" w:rsidRDefault="00D022BE" w:rsidP="00D022BE">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D022BE" w:rsidRDefault="00D022BE" w:rsidP="00D022BE">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D022BE" w:rsidRDefault="00D022BE" w:rsidP="00D022BE">
      <w:pPr>
        <w:spacing w:line="240" w:lineRule="auto"/>
        <w:jc w:val="center"/>
        <w:rPr>
          <w:rFonts w:ascii="Times New Roman" w:eastAsia="Calibri" w:hAnsi="Times New Roman" w:cs="Times New Roman"/>
          <w:sz w:val="28"/>
          <w:szCs w:val="28"/>
        </w:rPr>
      </w:pPr>
    </w:p>
    <w:p w:rsidR="00D022BE" w:rsidRDefault="00D022BE" w:rsidP="00D022BE">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D022BE" w:rsidRDefault="00D022BE" w:rsidP="00D022BE">
      <w:pPr>
        <w:rPr>
          <w:rFonts w:ascii="Calibri" w:eastAsia="Calibri" w:hAnsi="Calibri" w:cs="Times New Roman"/>
        </w:rPr>
      </w:pPr>
    </w:p>
    <w:p w:rsidR="00D022BE" w:rsidRDefault="00D022BE" w:rsidP="00D022BE">
      <w:pPr>
        <w:spacing w:after="0" w:line="240" w:lineRule="auto"/>
        <w:ind w:firstLine="1985"/>
        <w:jc w:val="right"/>
        <w:rPr>
          <w:rFonts w:ascii="Times New Roman" w:eastAsia="Times New Roman" w:hAnsi="Times New Roman" w:cs="Times New Roman"/>
          <w:sz w:val="24"/>
          <w:szCs w:val="24"/>
          <w:lang w:eastAsia="ru-RU"/>
        </w:rPr>
      </w:pPr>
    </w:p>
    <w:p w:rsidR="00D022BE" w:rsidRDefault="00D022BE" w:rsidP="00D022BE">
      <w:pPr>
        <w:spacing w:after="0" w:line="240" w:lineRule="auto"/>
        <w:ind w:firstLine="1985"/>
        <w:jc w:val="right"/>
        <w:rPr>
          <w:rFonts w:ascii="Times New Roman" w:eastAsia="Times New Roman" w:hAnsi="Times New Roman" w:cs="Times New Roman"/>
          <w:sz w:val="24"/>
          <w:szCs w:val="24"/>
          <w:lang w:eastAsia="ru-RU"/>
        </w:rPr>
      </w:pPr>
    </w:p>
    <w:p w:rsidR="00D022BE" w:rsidRDefault="00D022BE" w:rsidP="00D022BE">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D022BE" w:rsidRDefault="00D022BE" w:rsidP="00D022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D022BE" w:rsidRDefault="00D022BE" w:rsidP="00D022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w:t>
      </w:r>
      <w:r w:rsidR="00B67C19">
        <w:rPr>
          <w:rFonts w:ascii="Times New Roman" w:eastAsia="Times New Roman" w:hAnsi="Times New Roman" w:cs="Times New Roman"/>
          <w:sz w:val="28"/>
          <w:szCs w:val="28"/>
          <w:lang w:eastAsia="ru-RU"/>
        </w:rPr>
        <w:t>нной приказом от 31 августа 202</w:t>
      </w:r>
      <w:r w:rsidR="00B67C19" w:rsidRPr="00B67C19">
        <w:rPr>
          <w:rFonts w:ascii="Times New Roman" w:eastAsia="Times New Roman" w:hAnsi="Times New Roman" w:cs="Times New Roman"/>
          <w:sz w:val="28"/>
          <w:szCs w:val="28"/>
          <w:lang w:eastAsia="ru-RU"/>
        </w:rPr>
        <w:t>4</w:t>
      </w:r>
      <w:r w:rsidR="00B67C19">
        <w:rPr>
          <w:rFonts w:ascii="Times New Roman" w:eastAsia="Times New Roman" w:hAnsi="Times New Roman" w:cs="Times New Roman"/>
          <w:sz w:val="28"/>
          <w:szCs w:val="28"/>
          <w:lang w:eastAsia="ru-RU"/>
        </w:rPr>
        <w:t>г. № 04</w:t>
      </w:r>
      <w:r>
        <w:rPr>
          <w:rFonts w:ascii="Times New Roman" w:eastAsia="Times New Roman" w:hAnsi="Times New Roman" w:cs="Times New Roman"/>
          <w:sz w:val="28"/>
          <w:szCs w:val="28"/>
          <w:lang w:eastAsia="ru-RU"/>
        </w:rPr>
        <w:t xml:space="preserve">-01 </w:t>
      </w:r>
    </w:p>
    <w:p w:rsidR="00D022BE" w:rsidRDefault="00D022BE" w:rsidP="00D022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D022BE" w:rsidRDefault="00D022BE" w:rsidP="00D022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D022BE" w:rsidRDefault="00D022BE" w:rsidP="00D022BE">
      <w:pPr>
        <w:spacing w:after="0" w:line="240" w:lineRule="auto"/>
        <w:jc w:val="right"/>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 xml:space="preserve">РАБОЧАЯ ПРОГРАММА ПО УЧЕБНОМУ ПРЕДМЕТУ </w:t>
      </w:r>
    </w:p>
    <w:p w:rsidR="00D022BE" w:rsidRDefault="00D022BE" w:rsidP="00D022BE">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«РУССКИЙ ЯЗЫК» (УГЛУБЛЕННЫЙ УРОВЕНЬ)</w:t>
      </w:r>
    </w:p>
    <w:p w:rsidR="00D022BE" w:rsidRDefault="00D022BE" w:rsidP="00D022BE">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D022BE" w:rsidRDefault="00D022BE" w:rsidP="00D022BE">
      <w:pPr>
        <w:spacing w:after="0" w:line="240" w:lineRule="auto"/>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b/>
          <w:sz w:val="24"/>
          <w:szCs w:val="24"/>
          <w:lang w:eastAsia="ru-RU"/>
        </w:rPr>
      </w:pPr>
    </w:p>
    <w:p w:rsidR="00D022BE" w:rsidRDefault="00D022BE" w:rsidP="00D022BE">
      <w:pPr>
        <w:spacing w:after="0" w:line="240" w:lineRule="auto"/>
        <w:jc w:val="center"/>
        <w:rPr>
          <w:rFonts w:ascii="Times New Roman" w:eastAsia="Times New Roman" w:hAnsi="Times New Roman" w:cs="Times New Roman"/>
          <w:sz w:val="24"/>
          <w:szCs w:val="24"/>
          <w:lang w:eastAsia="ru-RU"/>
        </w:rPr>
      </w:pPr>
    </w:p>
    <w:p w:rsidR="00D022BE" w:rsidRDefault="00D022BE" w:rsidP="00D022BE">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sidR="00B67C19">
        <w:rPr>
          <w:rFonts w:ascii="Times New Roman" w:eastAsia="Calibri" w:hAnsi="Times New Roman" w:cs="Times New Roman"/>
          <w:sz w:val="24"/>
          <w:szCs w:val="24"/>
        </w:rPr>
        <w:t xml:space="preserve">       </w:t>
      </w:r>
      <w:r w:rsidR="00B67C19">
        <w:rPr>
          <w:rFonts w:ascii="Times New Roman" w:eastAsia="Calibri" w:hAnsi="Times New Roman" w:cs="Times New Roman"/>
          <w:sz w:val="24"/>
          <w:szCs w:val="24"/>
        </w:rPr>
        <w:tab/>
      </w:r>
      <w:r w:rsidR="00B67C19">
        <w:rPr>
          <w:rFonts w:ascii="Times New Roman" w:eastAsia="Calibri" w:hAnsi="Times New Roman" w:cs="Times New Roman"/>
          <w:sz w:val="24"/>
          <w:szCs w:val="24"/>
        </w:rPr>
        <w:tab/>
      </w:r>
      <w:r w:rsidR="00B67C19">
        <w:rPr>
          <w:rFonts w:ascii="Times New Roman" w:eastAsia="Calibri" w:hAnsi="Times New Roman" w:cs="Times New Roman"/>
          <w:sz w:val="24"/>
          <w:szCs w:val="24"/>
        </w:rPr>
        <w:tab/>
      </w:r>
      <w:r w:rsidR="00B67C19">
        <w:rPr>
          <w:rFonts w:ascii="Times New Roman" w:eastAsia="Calibri" w:hAnsi="Times New Roman" w:cs="Times New Roman"/>
          <w:sz w:val="24"/>
          <w:szCs w:val="24"/>
        </w:rPr>
        <w:tab/>
        <w:t xml:space="preserve">           31.08.2024</w:t>
      </w:r>
      <w:r>
        <w:rPr>
          <w:rFonts w:ascii="Times New Roman" w:eastAsia="Calibri" w:hAnsi="Times New Roman" w:cs="Times New Roman"/>
          <w:sz w:val="24"/>
          <w:szCs w:val="24"/>
        </w:rPr>
        <w:t>г.</w:t>
      </w:r>
    </w:p>
    <w:p w:rsidR="00D022BE" w:rsidRDefault="00D022BE" w:rsidP="00D022BE">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D022BE" w:rsidRDefault="00D022BE" w:rsidP="00D022BE">
      <w:pPr>
        <w:spacing w:after="0" w:line="480" w:lineRule="auto"/>
        <w:rPr>
          <w:rFonts w:ascii="Times New Roman" w:eastAsia="Calibri" w:hAnsi="Times New Roman" w:cs="Times New Roman"/>
          <w:sz w:val="28"/>
          <w:szCs w:val="28"/>
        </w:rPr>
      </w:pPr>
    </w:p>
    <w:p w:rsidR="00D022BE" w:rsidRDefault="00D022BE" w:rsidP="00D022BE">
      <w:pPr>
        <w:spacing w:after="0" w:line="480" w:lineRule="auto"/>
        <w:rPr>
          <w:rFonts w:ascii="Times New Roman" w:eastAsia="Calibri" w:hAnsi="Times New Roman" w:cs="Times New Roman"/>
          <w:sz w:val="28"/>
          <w:szCs w:val="28"/>
        </w:rPr>
      </w:pPr>
    </w:p>
    <w:p w:rsidR="00D022BE" w:rsidRDefault="00D022BE" w:rsidP="00D022BE">
      <w:pPr>
        <w:spacing w:after="0" w:line="480" w:lineRule="auto"/>
        <w:rPr>
          <w:rFonts w:ascii="Times New Roman" w:eastAsia="Calibri" w:hAnsi="Times New Roman" w:cs="Times New Roman"/>
          <w:sz w:val="28"/>
          <w:szCs w:val="28"/>
        </w:rPr>
      </w:pPr>
    </w:p>
    <w:p w:rsidR="00D022BE" w:rsidRDefault="00B67C19" w:rsidP="00D022BE">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w:t>
      </w:r>
      <w:bookmarkStart w:id="0" w:name="_GoBack"/>
      <w:bookmarkEnd w:id="0"/>
      <w:r w:rsidR="00D022BE">
        <w:rPr>
          <w:rFonts w:ascii="Times New Roman" w:eastAsia="Calibri" w:hAnsi="Times New Roman" w:cs="Times New Roman"/>
          <w:sz w:val="28"/>
          <w:szCs w:val="28"/>
        </w:rPr>
        <w:t>г.</w:t>
      </w:r>
    </w:p>
    <w:p w:rsidR="000B1F77" w:rsidRDefault="000B1F77" w:rsidP="005D7859">
      <w:pPr>
        <w:widowControl w:val="0"/>
        <w:spacing w:after="0" w:line="240" w:lineRule="auto"/>
        <w:ind w:firstLine="1134"/>
        <w:contextualSpacing/>
        <w:jc w:val="center"/>
        <w:rPr>
          <w:rFonts w:ascii="Times New Roman" w:eastAsia="OfficinaSansBoldITC" w:hAnsi="Times New Roman" w:cs="Times New Roman"/>
          <w:b/>
          <w:sz w:val="24"/>
          <w:szCs w:val="24"/>
        </w:rPr>
      </w:pPr>
    </w:p>
    <w:p w:rsidR="00B768FD" w:rsidRDefault="00B768FD" w:rsidP="005D7859">
      <w:pPr>
        <w:widowControl w:val="0"/>
        <w:spacing w:after="0" w:line="240" w:lineRule="auto"/>
        <w:ind w:firstLine="1134"/>
        <w:contextualSpacing/>
        <w:jc w:val="center"/>
        <w:rPr>
          <w:rFonts w:ascii="Times New Roman" w:eastAsia="OfficinaSansBoldITC" w:hAnsi="Times New Roman" w:cs="Times New Roman"/>
          <w:b/>
          <w:sz w:val="24"/>
          <w:szCs w:val="24"/>
        </w:rPr>
      </w:pPr>
    </w:p>
    <w:p w:rsidR="00B768FD" w:rsidRDefault="00B768FD" w:rsidP="005D7859">
      <w:pPr>
        <w:widowControl w:val="0"/>
        <w:spacing w:after="0" w:line="240" w:lineRule="auto"/>
        <w:ind w:firstLine="1134"/>
        <w:contextualSpacing/>
        <w:jc w:val="center"/>
        <w:rPr>
          <w:rFonts w:ascii="Times New Roman" w:eastAsia="OfficinaSansBoldITC" w:hAnsi="Times New Roman" w:cs="Times New Roman"/>
          <w:b/>
          <w:sz w:val="24"/>
          <w:szCs w:val="24"/>
        </w:rPr>
      </w:pPr>
    </w:p>
    <w:p w:rsidR="00B768FD" w:rsidRDefault="00B768FD" w:rsidP="005D7859">
      <w:pPr>
        <w:widowControl w:val="0"/>
        <w:spacing w:after="0" w:line="240" w:lineRule="auto"/>
        <w:ind w:firstLine="1134"/>
        <w:contextualSpacing/>
        <w:jc w:val="center"/>
        <w:rPr>
          <w:rFonts w:ascii="Times New Roman" w:eastAsia="OfficinaSansBoldITC" w:hAnsi="Times New Roman" w:cs="Times New Roman"/>
          <w:b/>
          <w:sz w:val="24"/>
          <w:szCs w:val="24"/>
        </w:rPr>
      </w:pPr>
    </w:p>
    <w:p w:rsidR="005D7859" w:rsidRPr="0042414B" w:rsidRDefault="0042414B" w:rsidP="005D7859">
      <w:pPr>
        <w:widowControl w:val="0"/>
        <w:spacing w:after="0" w:line="240" w:lineRule="auto"/>
        <w:ind w:firstLine="1134"/>
        <w:contextualSpacing/>
        <w:jc w:val="center"/>
        <w:rPr>
          <w:rFonts w:ascii="Times New Roman" w:eastAsia="OfficinaSansBoldITC" w:hAnsi="Times New Roman" w:cs="Times New Roman"/>
          <w:b/>
          <w:sz w:val="24"/>
          <w:szCs w:val="24"/>
        </w:rPr>
      </w:pPr>
      <w:r w:rsidRPr="0042414B">
        <w:rPr>
          <w:rFonts w:ascii="Times New Roman" w:eastAsia="OfficinaSansBoldITC" w:hAnsi="Times New Roman" w:cs="Times New Roman"/>
          <w:b/>
          <w:sz w:val="24"/>
          <w:szCs w:val="24"/>
        </w:rPr>
        <w:t>ПОЯСНИТЕЛЬНАЯ ЗАПИСКА</w:t>
      </w:r>
    </w:p>
    <w:p w:rsidR="005D7859" w:rsidRPr="0042414B" w:rsidRDefault="005D7859" w:rsidP="005D7859">
      <w:pPr>
        <w:widowControl w:val="0"/>
        <w:spacing w:after="200" w:line="276" w:lineRule="auto"/>
        <w:ind w:firstLine="1134"/>
        <w:contextualSpacing/>
        <w:rPr>
          <w:rFonts w:ascii="Times New Roman" w:eastAsia="Calibri" w:hAnsi="Times New Roman" w:cs="Times New Roman"/>
          <w:sz w:val="24"/>
          <w:szCs w:val="24"/>
        </w:rPr>
      </w:pPr>
    </w:p>
    <w:p w:rsidR="005D7859" w:rsidRPr="0042414B" w:rsidRDefault="005D7859" w:rsidP="005D7859">
      <w:pPr>
        <w:widowControl w:val="0"/>
        <w:spacing w:after="0" w:line="240" w:lineRule="auto"/>
        <w:ind w:firstLine="1134"/>
        <w:contextualSpacing/>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w:t>
      </w:r>
      <w:r w:rsidR="0042414B" w:rsidRPr="00062B4F">
        <w:rPr>
          <w:rFonts w:ascii="Times New Roman" w:hAnsi="Times New Roman"/>
          <w:sz w:val="24"/>
          <w:szCs w:val="24"/>
        </w:rPr>
        <w:t xml:space="preserve">составлена в соответствии с Федеральной рабочей программой по учебному предмету </w:t>
      </w:r>
      <w:r w:rsidR="0042414B" w:rsidRPr="0042414B">
        <w:rPr>
          <w:rFonts w:ascii="Times New Roman" w:eastAsia="SchoolBookSanPin" w:hAnsi="Times New Roman" w:cs="Times New Roman"/>
          <w:sz w:val="24"/>
          <w:szCs w:val="24"/>
        </w:rPr>
        <w:t xml:space="preserve">«Русский язык» </w:t>
      </w:r>
      <w:r w:rsidR="0042414B">
        <w:rPr>
          <w:rFonts w:ascii="Times New Roman" w:eastAsia="SchoolBookSanPin" w:hAnsi="Times New Roman" w:cs="Times New Roman"/>
          <w:sz w:val="24"/>
          <w:szCs w:val="24"/>
        </w:rPr>
        <w:t xml:space="preserve">и </w:t>
      </w:r>
      <w:r w:rsidRPr="0042414B">
        <w:rPr>
          <w:rFonts w:ascii="Times New Roman" w:eastAsia="SchoolBookSanPin" w:hAnsi="Times New Roman" w:cs="Times New Roman"/>
          <w:sz w:val="24"/>
          <w:szCs w:val="24"/>
        </w:rPr>
        <w:t>включает пояснительную записку, содержание обучения, планируемые результаты освое</w:t>
      </w:r>
      <w:r w:rsidR="0042414B">
        <w:rPr>
          <w:rFonts w:ascii="Times New Roman" w:eastAsia="SchoolBookSanPin" w:hAnsi="Times New Roman" w:cs="Times New Roman"/>
          <w:sz w:val="24"/>
          <w:szCs w:val="24"/>
        </w:rPr>
        <w:t>ния программы по русскому языку, тематическое планирование.</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OfficinaSansBoldITC" w:hAnsi="Times New Roman" w:cs="Times New Roman"/>
          <w:sz w:val="24"/>
          <w:szCs w:val="24"/>
        </w:rPr>
        <w:t xml:space="preserve">Рабочая программа </w:t>
      </w:r>
      <w:r w:rsidRPr="0042414B">
        <w:rPr>
          <w:rFonts w:ascii="Times New Roman" w:eastAsia="SchoolBookSanPin" w:hAnsi="Times New Roman" w:cs="Times New Roman"/>
          <w:sz w:val="24"/>
          <w:szCs w:val="24"/>
        </w:rPr>
        <w:t>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Программа по русскому языку </w:t>
      </w:r>
      <w:r w:rsidRPr="0042414B">
        <w:rPr>
          <w:rFonts w:ascii="Times New Roman" w:eastAsia="SchoolBookSanPin" w:hAnsi="Times New Roman" w:cs="Times New Roman"/>
          <w:position w:val="1"/>
          <w:sz w:val="24"/>
          <w:szCs w:val="24"/>
        </w:rPr>
        <w:t>позволит:</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position w:val="1"/>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position w:val="1"/>
          <w:sz w:val="24"/>
          <w:szCs w:val="24"/>
        </w:rPr>
        <w:t>определить и структурировать планируемые результаты обучения и содержание русского языка по годам обучения в соответствии со ФГОС СОО;</w:t>
      </w:r>
      <w:r w:rsidRPr="0042414B">
        <w:rPr>
          <w:rFonts w:ascii="Times New Roman" w:eastAsia="SchoolBookSanPin" w:hAnsi="Times New Roman" w:cs="Times New Roman"/>
          <w:sz w:val="24"/>
          <w:szCs w:val="24"/>
        </w:rPr>
        <w:t xml:space="preserve"> </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разработать календарно-тематическое планирование с учётом особенностей конкретного класса.</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OfficinaSansBoldITC" w:hAnsi="Times New Roman" w:cs="Times New Roman"/>
          <w:sz w:val="24"/>
          <w:szCs w:val="24"/>
        </w:rPr>
        <w:t xml:space="preserve">Программа по русскому языку </w:t>
      </w:r>
      <w:r w:rsidRPr="0042414B">
        <w:rPr>
          <w:rFonts w:ascii="Times New Roman" w:eastAsia="SchoolBookSanPin" w:hAnsi="Times New Roman" w:cs="Times New Roman"/>
          <w:sz w:val="24"/>
          <w:szCs w:val="24"/>
        </w:rPr>
        <w:t xml:space="preserve">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w:t>
      </w:r>
      <w:r w:rsidRPr="0042414B">
        <w:rPr>
          <w:rFonts w:ascii="Times New Roman" w:eastAsia="SchoolBookSanPin" w:hAnsi="Times New Roman" w:cs="Times New Roman"/>
          <w:sz w:val="24"/>
          <w:szCs w:val="24"/>
        </w:rPr>
        <w:lastRenderedPageBreak/>
        <w:t>развитие коммуникативных умений в разных сферах функционирования языка.</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42414B">
        <w:rPr>
          <w:rFonts w:ascii="Times New Roman" w:eastAsia="SchoolBookSanPin" w:hAnsi="Times New Roman" w:cs="Times New Roman"/>
          <w:sz w:val="24"/>
          <w:szCs w:val="24"/>
        </w:rPr>
        <w:t>инфографика</w:t>
      </w:r>
      <w:proofErr w:type="spellEnd"/>
      <w:r w:rsidRPr="0042414B">
        <w:rPr>
          <w:rFonts w:ascii="Times New Roman" w:eastAsia="SchoolBookSanPin" w:hAnsi="Times New Roman" w:cs="Times New Roman"/>
          <w:sz w:val="24"/>
          <w:szCs w:val="24"/>
        </w:rPr>
        <w:t xml:space="preserve"> и другие) для их понимания, сжатия, трансформации, интерпретации и использования в практической деятельности.</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42414B">
        <w:rPr>
          <w:rFonts w:ascii="Times New Roman" w:eastAsia="SchoolBookSanPin" w:hAnsi="Times New Roman" w:cs="Times New Roman"/>
          <w:sz w:val="24"/>
          <w:szCs w:val="24"/>
        </w:rPr>
        <w:t>инфографика</w:t>
      </w:r>
      <w:proofErr w:type="spellEnd"/>
      <w:r w:rsidRPr="0042414B">
        <w:rPr>
          <w:rFonts w:ascii="Times New Roman" w:eastAsia="SchoolBookSanPin" w:hAnsi="Times New Roman" w:cs="Times New Roman"/>
          <w:sz w:val="24"/>
          <w:szCs w:val="24"/>
        </w:rPr>
        <w:t xml:space="preserve"> и другие).</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Изучение русского языка направлено на достижение следующих </w:t>
      </w:r>
      <w:r w:rsidRPr="0042414B">
        <w:rPr>
          <w:rFonts w:ascii="Times New Roman" w:eastAsia="SchoolBookSanPin" w:hAnsi="Times New Roman" w:cs="Times New Roman"/>
          <w:b/>
          <w:sz w:val="24"/>
          <w:szCs w:val="24"/>
        </w:rPr>
        <w:t>целей:</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p>
    <w:p w:rsidR="005D7859" w:rsidRPr="0042414B" w:rsidRDefault="005D7859" w:rsidP="005D7859">
      <w:pPr>
        <w:widowControl w:val="0"/>
        <w:numPr>
          <w:ilvl w:val="0"/>
          <w:numId w:val="15"/>
        </w:numPr>
        <w:spacing w:after="0" w:line="240" w:lineRule="auto"/>
        <w:ind w:left="0" w:firstLine="1134"/>
        <w:contextualSpacing/>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5D7859" w:rsidRPr="0042414B" w:rsidRDefault="005D7859" w:rsidP="005D7859">
      <w:pPr>
        <w:widowControl w:val="0"/>
        <w:numPr>
          <w:ilvl w:val="0"/>
          <w:numId w:val="15"/>
        </w:numPr>
        <w:spacing w:after="0" w:line="240" w:lineRule="auto"/>
        <w:ind w:left="0" w:firstLine="1134"/>
        <w:contextualSpacing/>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5D7859" w:rsidRPr="0042414B" w:rsidRDefault="005D7859" w:rsidP="005D7859">
      <w:pPr>
        <w:widowControl w:val="0"/>
        <w:numPr>
          <w:ilvl w:val="0"/>
          <w:numId w:val="15"/>
        </w:numPr>
        <w:spacing w:after="0" w:line="240" w:lineRule="auto"/>
        <w:ind w:left="0" w:firstLine="1134"/>
        <w:contextualSpacing/>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5D7859" w:rsidRPr="0042414B" w:rsidRDefault="005D7859" w:rsidP="005D7859">
      <w:pPr>
        <w:widowControl w:val="0"/>
        <w:numPr>
          <w:ilvl w:val="0"/>
          <w:numId w:val="15"/>
        </w:numPr>
        <w:spacing w:after="0" w:line="240" w:lineRule="auto"/>
        <w:ind w:left="0" w:firstLine="1134"/>
        <w:contextualSpacing/>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42414B">
        <w:rPr>
          <w:rFonts w:ascii="Times New Roman" w:eastAsia="SchoolBookSanPin" w:hAnsi="Times New Roman" w:cs="Times New Roman"/>
          <w:sz w:val="24"/>
          <w:szCs w:val="24"/>
        </w:rPr>
        <w:t>инфографика</w:t>
      </w:r>
      <w:proofErr w:type="spellEnd"/>
      <w:r w:rsidRPr="0042414B">
        <w:rPr>
          <w:rFonts w:ascii="Times New Roman" w:eastAsia="SchoolBookSanPin" w:hAnsi="Times New Roman" w:cs="Times New Roman"/>
          <w:sz w:val="24"/>
          <w:szCs w:val="24"/>
        </w:rPr>
        <w:t xml:space="preserve">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5D7859" w:rsidRPr="0042414B" w:rsidRDefault="005D7859" w:rsidP="005D7859">
      <w:pPr>
        <w:widowControl w:val="0"/>
        <w:numPr>
          <w:ilvl w:val="0"/>
          <w:numId w:val="15"/>
        </w:numPr>
        <w:spacing w:after="0" w:line="240" w:lineRule="auto"/>
        <w:ind w:left="0" w:firstLine="1134"/>
        <w:contextualSpacing/>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5D7859" w:rsidRPr="0042414B" w:rsidRDefault="005D7859" w:rsidP="005D7859">
      <w:pPr>
        <w:widowControl w:val="0"/>
        <w:numPr>
          <w:ilvl w:val="0"/>
          <w:numId w:val="15"/>
        </w:numPr>
        <w:spacing w:after="0" w:line="240" w:lineRule="auto"/>
        <w:ind w:left="0" w:firstLine="1134"/>
        <w:contextualSpacing/>
        <w:jc w:val="both"/>
        <w:rPr>
          <w:rFonts w:ascii="Times New Roman" w:eastAsia="Calibri" w:hAnsi="Times New Roman" w:cs="Times New Roman"/>
          <w:sz w:val="24"/>
          <w:szCs w:val="24"/>
          <w:lang w:eastAsia="ru-RU"/>
        </w:rPr>
      </w:pPr>
      <w:r w:rsidRPr="0042414B">
        <w:rPr>
          <w:rFonts w:ascii="Times New Roman" w:eastAsia="Calibri" w:hAnsi="Times New Roman" w:cs="Times New Roman"/>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w:t>
      </w:r>
      <w:r w:rsidRPr="0042414B">
        <w:rPr>
          <w:rFonts w:ascii="Times New Roman" w:eastAsia="Calibri" w:hAnsi="Times New Roman" w:cs="Times New Roman"/>
          <w:sz w:val="24"/>
          <w:szCs w:val="24"/>
          <w:lang w:eastAsia="ru-RU"/>
        </w:rPr>
        <w:t xml:space="preserve">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06AE0" w:rsidRDefault="005D7859" w:rsidP="00B06AE0">
      <w:pPr>
        <w:spacing w:after="0" w:line="240" w:lineRule="auto"/>
        <w:jc w:val="both"/>
        <w:rPr>
          <w:rFonts w:ascii="Times New Roman" w:hAnsi="Times New Roman"/>
          <w:sz w:val="24"/>
        </w:rPr>
      </w:pPr>
      <w:r w:rsidRPr="0042414B">
        <w:rPr>
          <w:rFonts w:ascii="Times New Roman" w:eastAsia="OfficinaSansBoldITC" w:hAnsi="Times New Roman" w:cs="Times New Roman"/>
          <w:sz w:val="24"/>
          <w:szCs w:val="24"/>
        </w:rPr>
        <w:lastRenderedPageBreak/>
        <w:t xml:space="preserve">В соответствии с ФГОС СОО предмет «Русский язык» является обязательным для изучения на данном уровне образования. </w:t>
      </w:r>
      <w:r w:rsidR="00B06AE0">
        <w:rPr>
          <w:rFonts w:ascii="Times New Roman" w:hAnsi="Times New Roman"/>
          <w:sz w:val="24"/>
        </w:rPr>
        <w:t xml:space="preserve">На изучение русского языка в 10–11 классах среднего общего образования в учебном плане </w:t>
      </w:r>
      <w:proofErr w:type="gramStart"/>
      <w:r w:rsidR="00B06AE0">
        <w:rPr>
          <w:rFonts w:ascii="Times New Roman" w:hAnsi="Times New Roman"/>
          <w:sz w:val="24"/>
        </w:rPr>
        <w:t>отводится  204</w:t>
      </w:r>
      <w:proofErr w:type="gramEnd"/>
      <w:r w:rsidR="00B06AE0">
        <w:rPr>
          <w:rFonts w:ascii="Times New Roman" w:hAnsi="Times New Roman"/>
          <w:sz w:val="24"/>
        </w:rPr>
        <w:t xml:space="preserve"> часа: в 10 классе – 102 часов (3 часа в неделю), в 11 классе – 102 часов (3 часа в неделю).</w:t>
      </w:r>
    </w:p>
    <w:p w:rsidR="005D7859" w:rsidRPr="0042414B" w:rsidRDefault="005D7859" w:rsidP="00B06AE0">
      <w:pPr>
        <w:widowControl w:val="0"/>
        <w:spacing w:after="0" w:line="240" w:lineRule="auto"/>
        <w:ind w:firstLine="1134"/>
        <w:jc w:val="both"/>
        <w:rPr>
          <w:rFonts w:ascii="Times New Roman" w:eastAsia="SchoolBookSanPin" w:hAnsi="Times New Roman" w:cs="Times New Roman"/>
          <w:position w:val="1"/>
          <w:sz w:val="24"/>
          <w:szCs w:val="24"/>
        </w:rPr>
      </w:pPr>
    </w:p>
    <w:p w:rsidR="005D7859" w:rsidRPr="0042414B" w:rsidRDefault="0042414B" w:rsidP="005D7859">
      <w:pPr>
        <w:widowControl w:val="0"/>
        <w:spacing w:after="0" w:line="240" w:lineRule="auto"/>
        <w:ind w:firstLine="1134"/>
        <w:jc w:val="center"/>
        <w:rPr>
          <w:rFonts w:ascii="Times New Roman" w:eastAsia="OfficinaSansBoldITC" w:hAnsi="Times New Roman" w:cs="Times New Roman"/>
          <w:b/>
          <w:sz w:val="24"/>
          <w:szCs w:val="24"/>
        </w:rPr>
      </w:pPr>
      <w:r>
        <w:rPr>
          <w:rFonts w:ascii="Times New Roman" w:eastAsia="OfficinaSansBoldITC" w:hAnsi="Times New Roman" w:cs="Times New Roman"/>
          <w:b/>
          <w:sz w:val="24"/>
          <w:szCs w:val="24"/>
        </w:rPr>
        <w:t>СОДЕРЖАНИЕ ОБУЧЕНИЯ В 10 КЛАССЕ</w:t>
      </w:r>
    </w:p>
    <w:p w:rsidR="005D7859" w:rsidRPr="0042414B" w:rsidRDefault="005D7859" w:rsidP="005D7859">
      <w:pPr>
        <w:widowControl w:val="0"/>
        <w:spacing w:after="0" w:line="240" w:lineRule="auto"/>
        <w:ind w:firstLine="1134"/>
        <w:jc w:val="center"/>
        <w:rPr>
          <w:rFonts w:ascii="Times New Roman" w:eastAsia="OfficinaSansBoldITC" w:hAnsi="Times New Roman" w:cs="Times New Roman"/>
          <w:b/>
          <w:sz w:val="24"/>
          <w:szCs w:val="24"/>
        </w:rPr>
      </w:pP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1. Общие сведения о языке.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1.1. Язык как знаковая система. Основные функции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1.2. Лингвистика как наука.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1.3. Язык и культура.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 Язык и речь. Культура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2.1. Система языка. Культура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2.2. Система языка, её устройство, функционирование.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2.3. Культура речи как раздел лингвистики.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2.4. Языковая норма, её основные признаки и функции.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2.6. Качества хорошей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3. Фонетика. Орфоэпия. Орфоэпические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4. Лексикология и фразеология. Лексические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4.3. Функционально-стилистическая окраска слова. Лексика общеупотребительная, разговорная и книжная. Особенности употребления.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4.5. Фразеология русского языка (повторение, обобщение). Крылатые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5. Морфемика и словообразование. Словообразовательные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lastRenderedPageBreak/>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 Морфология. Морфологические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6.2. Морфологические нормы современного русского литературного языка (общее представление).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6.3. Основные нормы употребления имён существительных: форм рода, числа, падежа.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6.4. Основные нормы употребления имён прилагательных: форм степеней сравнения, краткой формы.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6.5. Основные нормы употребления количественных, порядковых и собирательных числительных.</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6.6. Основные нормы употребления местоимений: формы 3-го лица личных местоимений, возвратного местоимения себя.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7. Орфография. Основные правила орфографии.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7.2. Орфографические правила. Правописание гласных и согласных в корне.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Употребление разделительных ъ и ь.</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Правописание приставок. Буквы ы – и после приставок.</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Правописание суффиксов.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Правописание н и </w:t>
      </w:r>
      <w:proofErr w:type="spellStart"/>
      <w:r w:rsidRPr="0042414B">
        <w:rPr>
          <w:rFonts w:ascii="Times New Roman" w:eastAsia="OfficinaSansBoldITC" w:hAnsi="Times New Roman" w:cs="Times New Roman"/>
          <w:sz w:val="24"/>
          <w:szCs w:val="24"/>
        </w:rPr>
        <w:t>нн</w:t>
      </w:r>
      <w:proofErr w:type="spellEnd"/>
      <w:r w:rsidRPr="0042414B">
        <w:rPr>
          <w:rFonts w:ascii="Times New Roman" w:eastAsia="OfficinaSansBoldITC" w:hAnsi="Times New Roman" w:cs="Times New Roman"/>
          <w:sz w:val="24"/>
          <w:szCs w:val="24"/>
        </w:rPr>
        <w:t xml:space="preserve"> в словах различных частей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Правописание не и ни.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Правописание окончаний имён существительных, имён прилагательных и глаголов.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Слитное, дефисное и раздельное написание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8. Речь. Речевое 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8.1. Речь как деятельность. Виды речевой деятельности (повторение, обобщение).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8.3. 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42414B">
        <w:rPr>
          <w:rFonts w:ascii="Times New Roman" w:eastAsia="OfficinaSansBoldITC" w:hAnsi="Times New Roman" w:cs="Times New Roman"/>
          <w:sz w:val="24"/>
          <w:szCs w:val="24"/>
        </w:rPr>
        <w:t>уважительного отношения</w:t>
      </w:r>
      <w:proofErr w:type="gramEnd"/>
      <w:r w:rsidRPr="0042414B">
        <w:rPr>
          <w:rFonts w:ascii="Times New Roman" w:eastAsia="OfficinaSansBoldITC" w:hAnsi="Times New Roman" w:cs="Times New Roman"/>
          <w:sz w:val="24"/>
          <w:szCs w:val="24"/>
        </w:rPr>
        <w:t xml:space="preserve">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9. Текст. Информационно-смысловая переработка текста.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Текст, его основные признаки (повторение, обобщение).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Логико-смысловые отношения между предложениями в тексте (общее представление).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42414B">
        <w:rPr>
          <w:rFonts w:ascii="Times New Roman" w:eastAsia="OfficinaSansBoldITC" w:hAnsi="Times New Roman" w:cs="Times New Roman"/>
          <w:sz w:val="24"/>
          <w:szCs w:val="24"/>
        </w:rPr>
        <w:t>инфографику</w:t>
      </w:r>
      <w:proofErr w:type="spellEnd"/>
      <w:r w:rsidRPr="0042414B">
        <w:rPr>
          <w:rFonts w:ascii="Times New Roman" w:eastAsia="OfficinaSansBoldITC" w:hAnsi="Times New Roman" w:cs="Times New Roman"/>
          <w:sz w:val="24"/>
          <w:szCs w:val="24"/>
        </w:rPr>
        <w:t xml:space="preserve"> и другие, и прослушанного текста.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План. Тезисы. Конспект. Реферат. Аннотация. Отзыв. Рецензия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p>
    <w:p w:rsidR="005D7859" w:rsidRPr="0042414B" w:rsidRDefault="0042414B" w:rsidP="005D7859">
      <w:pPr>
        <w:widowControl w:val="0"/>
        <w:spacing w:after="0" w:line="240" w:lineRule="auto"/>
        <w:ind w:firstLine="1134"/>
        <w:jc w:val="center"/>
        <w:rPr>
          <w:rFonts w:ascii="Times New Roman" w:eastAsia="SchoolBookSanPin" w:hAnsi="Times New Roman" w:cs="Times New Roman"/>
          <w:b/>
          <w:position w:val="1"/>
          <w:sz w:val="24"/>
          <w:szCs w:val="24"/>
        </w:rPr>
      </w:pPr>
      <w:r w:rsidRPr="0042414B">
        <w:rPr>
          <w:rFonts w:ascii="Times New Roman" w:eastAsia="SchoolBookSanPin" w:hAnsi="Times New Roman" w:cs="Times New Roman"/>
          <w:b/>
          <w:position w:val="1"/>
          <w:sz w:val="24"/>
          <w:szCs w:val="24"/>
        </w:rPr>
        <w:t>СОДЕРЖАНИЕ ОБУЧЕНИЯ В 11 КЛАССЕ</w:t>
      </w:r>
    </w:p>
    <w:p w:rsidR="005D7859" w:rsidRPr="0042414B" w:rsidRDefault="005D7859" w:rsidP="005D7859">
      <w:pPr>
        <w:widowControl w:val="0"/>
        <w:spacing w:after="0" w:line="240" w:lineRule="auto"/>
        <w:ind w:firstLine="1134"/>
        <w:jc w:val="center"/>
        <w:rPr>
          <w:rFonts w:ascii="Times New Roman" w:eastAsia="SchoolBookSanPin" w:hAnsi="Times New Roman" w:cs="Times New Roman"/>
          <w:position w:val="1"/>
          <w:sz w:val="24"/>
          <w:szCs w:val="24"/>
        </w:rPr>
      </w:pP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1. </w:t>
      </w:r>
      <w:r w:rsidRPr="0042414B">
        <w:rPr>
          <w:rFonts w:ascii="Times New Roman" w:eastAsia="OfficinaSansBoldITC" w:hAnsi="Times New Roman" w:cs="Times New Roman"/>
          <w:sz w:val="24"/>
          <w:szCs w:val="24"/>
        </w:rPr>
        <w:t>Общие сведения о языке.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Культура речи в экологическом аспекте. Экология как наука, экология языка (общее </w:t>
      </w:r>
      <w:r w:rsidRPr="0042414B">
        <w:rPr>
          <w:rFonts w:ascii="Times New Roman" w:eastAsia="OfficinaSansBoldITC" w:hAnsi="Times New Roman" w:cs="Times New Roman"/>
          <w:sz w:val="24"/>
          <w:szCs w:val="24"/>
        </w:rPr>
        <w:lastRenderedPageBreak/>
        <w:t>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2. </w:t>
      </w:r>
      <w:r w:rsidRPr="0042414B">
        <w:rPr>
          <w:rFonts w:ascii="Times New Roman" w:eastAsia="OfficinaSansBoldITC" w:hAnsi="Times New Roman" w:cs="Times New Roman"/>
          <w:sz w:val="24"/>
          <w:szCs w:val="24"/>
        </w:rPr>
        <w:t>Язык и речь. Культура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3. </w:t>
      </w:r>
      <w:r w:rsidRPr="0042414B">
        <w:rPr>
          <w:rFonts w:ascii="Times New Roman" w:eastAsia="OfficinaSansBoldITC" w:hAnsi="Times New Roman" w:cs="Times New Roman"/>
          <w:sz w:val="24"/>
          <w:szCs w:val="24"/>
        </w:rPr>
        <w:t>Синтаксис. Синтаксические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3.1. </w:t>
      </w:r>
      <w:r w:rsidRPr="0042414B">
        <w:rPr>
          <w:rFonts w:ascii="Times New Roman" w:eastAsia="OfficinaSansBoldITC" w:hAnsi="Times New Roman" w:cs="Times New Roman"/>
          <w:sz w:val="24"/>
          <w:szCs w:val="24"/>
        </w:rPr>
        <w:t>Синтаксис как раздел лингвистики (повторение, обобщение). Синтаксический анализ словосочетания и предложения.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3.2. </w:t>
      </w:r>
      <w:r w:rsidRPr="0042414B">
        <w:rPr>
          <w:rFonts w:ascii="Times New Roman" w:eastAsia="OfficinaSansBoldITC" w:hAnsi="Times New Roman" w:cs="Times New Roman"/>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Основные нормы управления: правильный выбор падежной или предложно-падежной формы управляемого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Основные нормы употребления однородных членов предложения.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Основные нормы употребления причастных и деепричастных оборотов.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Основные нормы построения сложных предложений.</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4. </w:t>
      </w:r>
      <w:r w:rsidRPr="0042414B">
        <w:rPr>
          <w:rFonts w:ascii="Times New Roman" w:eastAsia="OfficinaSansBoldITC" w:hAnsi="Times New Roman" w:cs="Times New Roman"/>
          <w:sz w:val="24"/>
          <w:szCs w:val="24"/>
        </w:rPr>
        <w:t>Пунктуация. Основные правила пунктуации.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4.1. </w:t>
      </w:r>
      <w:r w:rsidRPr="0042414B">
        <w:rPr>
          <w:rFonts w:ascii="Times New Roman" w:eastAsia="OfficinaSansBoldITC" w:hAnsi="Times New Roman" w:cs="Times New Roman"/>
          <w:sz w:val="24"/>
          <w:szCs w:val="24"/>
        </w:rPr>
        <w:t>Пунктуация как раздел лингвистики (повторение, обобщение). Пунктуационный анализ предложения.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4.2. </w:t>
      </w:r>
      <w:r w:rsidRPr="0042414B">
        <w:rPr>
          <w:rFonts w:ascii="Times New Roman" w:eastAsia="OfficinaSansBoldITC" w:hAnsi="Times New Roman" w:cs="Times New Roman"/>
          <w:sz w:val="24"/>
          <w:szCs w:val="24"/>
        </w:rPr>
        <w:t>Знаки препинания и их функции. Знаки препинания между подлежащим и сказуемым.</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Знаки препинания в предложениях с однородными членами.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Знаки препинания при обособлении.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Знаки препинания в предложениях с вводными конструкциями, обращениями, междометиями.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Знаки препинания в сложном предложении.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Знаки препинания в сложном предложении с разными видами связи.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Знаки препинания при передаче чужой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5. </w:t>
      </w:r>
      <w:r w:rsidRPr="0042414B">
        <w:rPr>
          <w:rFonts w:ascii="Times New Roman" w:eastAsia="OfficinaSansBoldITC" w:hAnsi="Times New Roman" w:cs="Times New Roman"/>
          <w:sz w:val="24"/>
          <w:szCs w:val="24"/>
        </w:rPr>
        <w:t>Функциональная стилистика. Культура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5.1. </w:t>
      </w:r>
      <w:r w:rsidRPr="0042414B">
        <w:rPr>
          <w:rFonts w:ascii="Times New Roman" w:eastAsia="OfficinaSansBoldITC" w:hAnsi="Times New Roman" w:cs="Times New Roman"/>
          <w:sz w:val="24"/>
          <w:szCs w:val="24"/>
        </w:rPr>
        <w:t>Функциональная стилистика как раздел лингвистики. Стилистическая норма (повторение, обобщение).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5.2. </w:t>
      </w:r>
      <w:r w:rsidRPr="0042414B">
        <w:rPr>
          <w:rFonts w:ascii="Times New Roman" w:eastAsia="OfficinaSansBoldITC" w:hAnsi="Times New Roman" w:cs="Times New Roman"/>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5.3. </w:t>
      </w:r>
      <w:r w:rsidRPr="0042414B">
        <w:rPr>
          <w:rFonts w:ascii="Times New Roman" w:eastAsia="OfficinaSansBoldITC" w:hAnsi="Times New Roman" w:cs="Times New Roman"/>
          <w:sz w:val="24"/>
          <w:szCs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42414B">
        <w:rPr>
          <w:rFonts w:ascii="Times New Roman" w:eastAsia="OfficinaSansBoldITC" w:hAnsi="Times New Roman" w:cs="Times New Roman"/>
          <w:sz w:val="24"/>
          <w:szCs w:val="24"/>
        </w:rPr>
        <w:t>подстили</w:t>
      </w:r>
      <w:proofErr w:type="spellEnd"/>
      <w:r w:rsidRPr="0042414B">
        <w:rPr>
          <w:rFonts w:ascii="Times New Roman" w:eastAsia="OfficinaSansBoldITC" w:hAnsi="Times New Roman" w:cs="Times New Roman"/>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5.4. </w:t>
      </w:r>
      <w:r w:rsidRPr="0042414B">
        <w:rPr>
          <w:rFonts w:ascii="Times New Roman" w:eastAsia="OfficinaSansBoldITC" w:hAnsi="Times New Roman" w:cs="Times New Roman"/>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42414B">
        <w:rPr>
          <w:rFonts w:ascii="Times New Roman" w:eastAsia="OfficinaSansBoldITC" w:hAnsi="Times New Roman" w:cs="Times New Roman"/>
          <w:sz w:val="24"/>
          <w:szCs w:val="24"/>
        </w:rPr>
        <w:t>стандартизированность</w:t>
      </w:r>
      <w:proofErr w:type="spellEnd"/>
      <w:r w:rsidRPr="0042414B">
        <w:rPr>
          <w:rFonts w:ascii="Times New Roman" w:eastAsia="OfficinaSansBoldITC" w:hAnsi="Times New Roman" w:cs="Times New Roman"/>
          <w:sz w:val="24"/>
          <w:szCs w:val="24"/>
        </w:rPr>
        <w:t xml:space="preserve">, стереотипность. Лексические, </w:t>
      </w:r>
      <w:r w:rsidRPr="0042414B">
        <w:rPr>
          <w:rFonts w:ascii="Times New Roman" w:eastAsia="OfficinaSansBoldITC" w:hAnsi="Times New Roman" w:cs="Times New Roman"/>
          <w:sz w:val="24"/>
          <w:szCs w:val="24"/>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5.5. </w:t>
      </w:r>
      <w:r w:rsidRPr="0042414B">
        <w:rPr>
          <w:rFonts w:ascii="Times New Roman" w:eastAsia="OfficinaSansBoldITC" w:hAnsi="Times New Roman" w:cs="Times New Roman"/>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42414B">
        <w:rPr>
          <w:rFonts w:ascii="Times New Roman" w:eastAsia="OfficinaSansBoldITC" w:hAnsi="Times New Roman" w:cs="Times New Roman"/>
          <w:sz w:val="24"/>
          <w:szCs w:val="24"/>
        </w:rPr>
        <w:t>призывность</w:t>
      </w:r>
      <w:proofErr w:type="spellEnd"/>
      <w:r w:rsidRPr="0042414B">
        <w:rPr>
          <w:rFonts w:ascii="Times New Roman" w:eastAsia="OfficinaSansBoldITC" w:hAnsi="Times New Roman" w:cs="Times New Roman"/>
          <w:sz w:val="24"/>
          <w:szCs w:val="24"/>
        </w:rPr>
        <w:t xml:space="preserve">, </w:t>
      </w:r>
      <w:proofErr w:type="spellStart"/>
      <w:r w:rsidRPr="0042414B">
        <w:rPr>
          <w:rFonts w:ascii="Times New Roman" w:eastAsia="OfficinaSansBoldITC" w:hAnsi="Times New Roman" w:cs="Times New Roman"/>
          <w:sz w:val="24"/>
          <w:szCs w:val="24"/>
        </w:rPr>
        <w:t>оценочность</w:t>
      </w:r>
      <w:proofErr w:type="spellEnd"/>
      <w:r w:rsidRPr="0042414B">
        <w:rPr>
          <w:rFonts w:ascii="Times New Roman" w:eastAsia="OfficinaSansBoldITC" w:hAnsi="Times New Roman" w:cs="Times New Roman"/>
          <w:sz w:val="24"/>
          <w:szCs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SchoolBookSanPin" w:hAnsi="Times New Roman" w:cs="Times New Roman"/>
          <w:position w:val="1"/>
          <w:sz w:val="24"/>
          <w:szCs w:val="24"/>
        </w:rPr>
        <w:t>5.6. </w:t>
      </w:r>
      <w:r w:rsidRPr="0042414B">
        <w:rPr>
          <w:rFonts w:ascii="Times New Roman" w:eastAsia="OfficinaSansBoldITC" w:hAnsi="Times New Roman" w:cs="Times New Roman"/>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p>
    <w:p w:rsidR="005D7859" w:rsidRDefault="0042414B" w:rsidP="0042414B">
      <w:pPr>
        <w:widowControl w:val="0"/>
        <w:spacing w:after="0" w:line="240" w:lineRule="auto"/>
        <w:ind w:firstLine="1134"/>
        <w:jc w:val="center"/>
        <w:rPr>
          <w:rFonts w:ascii="Times New Roman" w:eastAsia="OfficinaSansBoldITC" w:hAnsi="Times New Roman" w:cs="Times New Roman"/>
          <w:b/>
          <w:sz w:val="24"/>
          <w:szCs w:val="24"/>
        </w:rPr>
      </w:pPr>
      <w:r w:rsidRPr="0042414B">
        <w:rPr>
          <w:rFonts w:ascii="Times New Roman" w:eastAsia="OfficinaSansBoldITC" w:hAnsi="Times New Roman" w:cs="Times New Roman"/>
          <w:b/>
          <w:sz w:val="24"/>
          <w:szCs w:val="24"/>
        </w:rPr>
        <w:t>ПЛАНИРУЕМЫЕ РЕЗУЛЬТАТЫ ОСВОЕНИЯ ПРОГРАММЫ ПО РУССКОМУ ЯЗЫКУ НА УРО</w:t>
      </w:r>
      <w:r>
        <w:rPr>
          <w:rFonts w:ascii="Times New Roman" w:eastAsia="OfficinaSansBoldITC" w:hAnsi="Times New Roman" w:cs="Times New Roman"/>
          <w:b/>
          <w:sz w:val="24"/>
          <w:szCs w:val="24"/>
        </w:rPr>
        <w:t>ВНЕ СРЕДНЕГО ОБЩЕГО ОБРАЗОВАНИЯ</w:t>
      </w:r>
    </w:p>
    <w:p w:rsidR="0042414B" w:rsidRPr="0042414B" w:rsidRDefault="0042414B" w:rsidP="0042414B">
      <w:pPr>
        <w:widowControl w:val="0"/>
        <w:spacing w:after="0" w:line="240" w:lineRule="auto"/>
        <w:ind w:firstLine="1134"/>
        <w:jc w:val="center"/>
        <w:rPr>
          <w:rFonts w:ascii="Times New Roman" w:eastAsia="OfficinaSansBoldITC" w:hAnsi="Times New Roman" w:cs="Times New Roman"/>
          <w:sz w:val="24"/>
          <w:szCs w:val="24"/>
        </w:rPr>
      </w:pPr>
    </w:p>
    <w:p w:rsidR="005D7859" w:rsidRPr="0042414B" w:rsidRDefault="005D7859" w:rsidP="005D7859">
      <w:pPr>
        <w:widowControl w:val="0"/>
        <w:spacing w:after="0" w:line="240" w:lineRule="auto"/>
        <w:ind w:firstLine="1134"/>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b/>
          <w:sz w:val="24"/>
          <w:szCs w:val="24"/>
        </w:rPr>
        <w:t>Личностные результа</w:t>
      </w:r>
      <w:r w:rsidRPr="0042414B">
        <w:rPr>
          <w:rFonts w:ascii="Times New Roman" w:eastAsia="SchoolBookSanPin" w:hAnsi="Times New Roman" w:cs="Times New Roman"/>
          <w:sz w:val="24"/>
          <w:szCs w:val="24"/>
        </w:rPr>
        <w:t xml:space="preserve">ты освоения </w:t>
      </w:r>
      <w:r w:rsidRPr="0042414B">
        <w:rPr>
          <w:rFonts w:ascii="Times New Roman" w:eastAsia="OfficinaSansBoldITC" w:hAnsi="Times New Roman" w:cs="Times New Roman"/>
          <w:sz w:val="24"/>
          <w:szCs w:val="24"/>
        </w:rPr>
        <w:t>программы по русскому языку на уровне среднего общего образования</w:t>
      </w:r>
      <w:r w:rsidRPr="0042414B">
        <w:rPr>
          <w:rFonts w:ascii="Times New Roman" w:eastAsia="SchoolBookSanPin" w:hAnsi="Times New Roman" w:cs="Times New Roman"/>
          <w:sz w:val="24"/>
          <w:szCs w:val="24"/>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Pr="0042414B">
        <w:rPr>
          <w:rFonts w:ascii="Times New Roman" w:eastAsia="SchoolBookSanPin" w:hAnsi="Times New Roman" w:cs="Times New Roman"/>
          <w:position w:val="1"/>
          <w:sz w:val="24"/>
          <w:szCs w:val="24"/>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42414B">
        <w:rPr>
          <w:rFonts w:ascii="Times New Roman" w:eastAsia="SchoolBookSanPin" w:hAnsi="Times New Roman" w:cs="Times New Roman"/>
          <w:b/>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1) гражданского воспитания:</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сформированность гражданской позиции обучающегося как активного и ответственного члена российского общества;</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осознание своих конституционных прав и обязанностей, уважение закона и правопорядка;</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умение взаимодействовать с социальными институтами в соответствии с их функциями и назначением;</w:t>
      </w:r>
    </w:p>
    <w:p w:rsidR="005D7859" w:rsidRPr="0042414B" w:rsidRDefault="005D7859" w:rsidP="005D7859">
      <w:pPr>
        <w:widowControl w:val="0"/>
        <w:numPr>
          <w:ilvl w:val="0"/>
          <w:numId w:val="16"/>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к гуманитарной и волонтёрской деятельности;</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2) патриотического воспитания:</w:t>
      </w:r>
    </w:p>
    <w:p w:rsidR="005D7859" w:rsidRPr="0042414B" w:rsidRDefault="005D7859" w:rsidP="005D7859">
      <w:pPr>
        <w:widowControl w:val="0"/>
        <w:numPr>
          <w:ilvl w:val="0"/>
          <w:numId w:val="17"/>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D7859" w:rsidRPr="0042414B" w:rsidRDefault="005D7859" w:rsidP="005D7859">
      <w:pPr>
        <w:widowControl w:val="0"/>
        <w:numPr>
          <w:ilvl w:val="0"/>
          <w:numId w:val="17"/>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5D7859" w:rsidRPr="0042414B" w:rsidRDefault="005D7859" w:rsidP="005D7859">
      <w:pPr>
        <w:widowControl w:val="0"/>
        <w:numPr>
          <w:ilvl w:val="0"/>
          <w:numId w:val="17"/>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идейная убеждённость, готовность к служению Отечеству и его защите, ответственность за его судьбу;</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3) духовно-нравственного воспитания:</w:t>
      </w:r>
    </w:p>
    <w:p w:rsidR="005D7859" w:rsidRPr="0042414B" w:rsidRDefault="005D7859" w:rsidP="005D7859">
      <w:pPr>
        <w:widowControl w:val="0"/>
        <w:numPr>
          <w:ilvl w:val="0"/>
          <w:numId w:val="18"/>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осознание духовных ценностей российского народа;</w:t>
      </w:r>
    </w:p>
    <w:p w:rsidR="005D7859" w:rsidRPr="0042414B" w:rsidRDefault="005D7859" w:rsidP="005D7859">
      <w:pPr>
        <w:widowControl w:val="0"/>
        <w:numPr>
          <w:ilvl w:val="0"/>
          <w:numId w:val="18"/>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сформированность нравственного сознания, норм этичного поведения;</w:t>
      </w:r>
    </w:p>
    <w:p w:rsidR="005D7859" w:rsidRPr="0042414B" w:rsidRDefault="005D7859" w:rsidP="005D7859">
      <w:pPr>
        <w:widowControl w:val="0"/>
        <w:numPr>
          <w:ilvl w:val="0"/>
          <w:numId w:val="18"/>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lastRenderedPageBreak/>
        <w:t>способность оценивать ситуацию и принимать осознанные решения, ориентируясь на морально-нравственные нормы и ценности;</w:t>
      </w:r>
    </w:p>
    <w:p w:rsidR="005D7859" w:rsidRPr="0042414B" w:rsidRDefault="005D7859" w:rsidP="005D7859">
      <w:pPr>
        <w:widowControl w:val="0"/>
        <w:numPr>
          <w:ilvl w:val="0"/>
          <w:numId w:val="18"/>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осознание личного вклада в построение устойчивого будущего;</w:t>
      </w:r>
    </w:p>
    <w:p w:rsidR="005D7859" w:rsidRPr="0042414B" w:rsidRDefault="005D7859" w:rsidP="005D7859">
      <w:pPr>
        <w:widowControl w:val="0"/>
        <w:numPr>
          <w:ilvl w:val="0"/>
          <w:numId w:val="18"/>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4) эстетического воспитания:</w:t>
      </w:r>
    </w:p>
    <w:p w:rsidR="005D7859" w:rsidRPr="0042414B" w:rsidRDefault="005D7859" w:rsidP="005D7859">
      <w:pPr>
        <w:widowControl w:val="0"/>
        <w:numPr>
          <w:ilvl w:val="0"/>
          <w:numId w:val="19"/>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5D7859" w:rsidRPr="0042414B" w:rsidRDefault="005D7859" w:rsidP="005D7859">
      <w:pPr>
        <w:widowControl w:val="0"/>
        <w:numPr>
          <w:ilvl w:val="0"/>
          <w:numId w:val="19"/>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D7859" w:rsidRPr="0042414B" w:rsidRDefault="005D7859" w:rsidP="005D7859">
      <w:pPr>
        <w:widowControl w:val="0"/>
        <w:numPr>
          <w:ilvl w:val="0"/>
          <w:numId w:val="19"/>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5D7859" w:rsidRPr="0042414B" w:rsidRDefault="005D7859" w:rsidP="005D7859">
      <w:pPr>
        <w:widowControl w:val="0"/>
        <w:numPr>
          <w:ilvl w:val="0"/>
          <w:numId w:val="19"/>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bCs/>
          <w:position w:val="1"/>
          <w:sz w:val="24"/>
          <w:szCs w:val="24"/>
        </w:rPr>
        <w:t>5) физического воспитания, формирования культуры здоровья и эмоционального благополучия:</w:t>
      </w:r>
    </w:p>
    <w:p w:rsidR="005D7859" w:rsidRPr="0042414B" w:rsidRDefault="005D7859" w:rsidP="005D7859">
      <w:pPr>
        <w:widowControl w:val="0"/>
        <w:numPr>
          <w:ilvl w:val="0"/>
          <w:numId w:val="20"/>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сформированность здорового и безопасного образа жизни, ответственного отношения к своему здоровью;</w:t>
      </w:r>
    </w:p>
    <w:p w:rsidR="005D7859" w:rsidRPr="0042414B" w:rsidRDefault="005D7859" w:rsidP="005D7859">
      <w:pPr>
        <w:widowControl w:val="0"/>
        <w:numPr>
          <w:ilvl w:val="0"/>
          <w:numId w:val="20"/>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потребность в физическом совершенствовании, занятиях спортивно-оздоровительной деятельностью;</w:t>
      </w:r>
    </w:p>
    <w:p w:rsidR="005D7859" w:rsidRPr="0042414B" w:rsidRDefault="005D7859" w:rsidP="005D7859">
      <w:pPr>
        <w:widowControl w:val="0"/>
        <w:numPr>
          <w:ilvl w:val="0"/>
          <w:numId w:val="20"/>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активное неприятие вредных привычек и иных форм причинения вреда физическому и психическому здоровью;</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6) трудового воспитания:</w:t>
      </w:r>
    </w:p>
    <w:p w:rsidR="005D7859" w:rsidRPr="0042414B" w:rsidRDefault="005D7859" w:rsidP="005D7859">
      <w:pPr>
        <w:widowControl w:val="0"/>
        <w:numPr>
          <w:ilvl w:val="0"/>
          <w:numId w:val="21"/>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к труду, осознание ценности мастерства, трудолюбие;</w:t>
      </w:r>
    </w:p>
    <w:p w:rsidR="005D7859" w:rsidRPr="0042414B" w:rsidRDefault="005D7859" w:rsidP="005D7859">
      <w:pPr>
        <w:widowControl w:val="0"/>
        <w:numPr>
          <w:ilvl w:val="0"/>
          <w:numId w:val="21"/>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5D7859" w:rsidRPr="0042414B" w:rsidRDefault="005D7859" w:rsidP="005D7859">
      <w:pPr>
        <w:widowControl w:val="0"/>
        <w:numPr>
          <w:ilvl w:val="0"/>
          <w:numId w:val="21"/>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5D7859" w:rsidRPr="0042414B" w:rsidRDefault="005D7859" w:rsidP="005D7859">
      <w:pPr>
        <w:widowControl w:val="0"/>
        <w:numPr>
          <w:ilvl w:val="0"/>
          <w:numId w:val="21"/>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готовность и способность к образованию и самообразованию на протяжении всей жизни;</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7) экологического воспитания:</w:t>
      </w:r>
    </w:p>
    <w:p w:rsidR="005D7859" w:rsidRPr="0042414B" w:rsidRDefault="005D7859" w:rsidP="005D7859">
      <w:pPr>
        <w:widowControl w:val="0"/>
        <w:numPr>
          <w:ilvl w:val="0"/>
          <w:numId w:val="22"/>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D7859" w:rsidRPr="0042414B" w:rsidRDefault="005D7859" w:rsidP="005D7859">
      <w:pPr>
        <w:widowControl w:val="0"/>
        <w:numPr>
          <w:ilvl w:val="0"/>
          <w:numId w:val="22"/>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планирование и осуществление действий в окружающей среде на основе знания целей устойчивого развития человечества;</w:t>
      </w:r>
    </w:p>
    <w:p w:rsidR="005D7859" w:rsidRPr="0042414B" w:rsidRDefault="005D7859" w:rsidP="005D7859">
      <w:pPr>
        <w:widowControl w:val="0"/>
        <w:numPr>
          <w:ilvl w:val="0"/>
          <w:numId w:val="22"/>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D7859" w:rsidRPr="0042414B" w:rsidRDefault="005D7859" w:rsidP="005D7859">
      <w:pPr>
        <w:widowControl w:val="0"/>
        <w:numPr>
          <w:ilvl w:val="0"/>
          <w:numId w:val="22"/>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расширение опыта деятельности экологической направленности;</w:t>
      </w:r>
    </w:p>
    <w:p w:rsidR="005D7859" w:rsidRPr="00B06AE0"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B06AE0">
        <w:rPr>
          <w:rFonts w:ascii="Times New Roman" w:eastAsia="SchoolBookSanPin" w:hAnsi="Times New Roman" w:cs="Times New Roman"/>
          <w:b/>
          <w:bCs/>
          <w:position w:val="1"/>
          <w:sz w:val="24"/>
          <w:szCs w:val="24"/>
        </w:rPr>
        <w:t>8) ценности научного познания:</w:t>
      </w:r>
    </w:p>
    <w:p w:rsidR="005D7859" w:rsidRPr="0042414B" w:rsidRDefault="005D7859" w:rsidP="005D7859">
      <w:pPr>
        <w:widowControl w:val="0"/>
        <w:numPr>
          <w:ilvl w:val="0"/>
          <w:numId w:val="23"/>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859" w:rsidRPr="0042414B" w:rsidRDefault="005D7859" w:rsidP="005D7859">
      <w:pPr>
        <w:widowControl w:val="0"/>
        <w:numPr>
          <w:ilvl w:val="0"/>
          <w:numId w:val="23"/>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совершенствование языковой и читательской культуры как средства взаимодействия между людьми и познания мира;</w:t>
      </w:r>
    </w:p>
    <w:p w:rsidR="005D7859" w:rsidRPr="0042414B" w:rsidRDefault="005D7859" w:rsidP="005D7859">
      <w:pPr>
        <w:widowControl w:val="0"/>
        <w:numPr>
          <w:ilvl w:val="0"/>
          <w:numId w:val="23"/>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5D7859" w:rsidRPr="0042414B" w:rsidRDefault="005D7859" w:rsidP="005D7859">
      <w:pPr>
        <w:widowControl w:val="0"/>
        <w:numPr>
          <w:ilvl w:val="0"/>
          <w:numId w:val="24"/>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lastRenderedPageBreak/>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5D7859" w:rsidRPr="0042414B" w:rsidRDefault="005D7859" w:rsidP="005D7859">
      <w:pPr>
        <w:widowControl w:val="0"/>
        <w:numPr>
          <w:ilvl w:val="0"/>
          <w:numId w:val="24"/>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5D7859" w:rsidRPr="0042414B" w:rsidRDefault="005D7859" w:rsidP="005D7859">
      <w:pPr>
        <w:widowControl w:val="0"/>
        <w:numPr>
          <w:ilvl w:val="0"/>
          <w:numId w:val="24"/>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D7859" w:rsidRPr="0042414B" w:rsidRDefault="005D7859" w:rsidP="005D7859">
      <w:pPr>
        <w:widowControl w:val="0"/>
        <w:numPr>
          <w:ilvl w:val="0"/>
          <w:numId w:val="24"/>
        </w:numPr>
        <w:spacing w:after="0" w:line="240" w:lineRule="auto"/>
        <w:ind w:left="0" w:firstLine="1134"/>
        <w:contextualSpacing/>
        <w:jc w:val="both"/>
        <w:rPr>
          <w:rFonts w:ascii="Times New Roman" w:eastAsia="SchoolBookSanPin" w:hAnsi="Times New Roman" w:cs="Times New Roman"/>
          <w:position w:val="1"/>
          <w:sz w:val="24"/>
          <w:szCs w:val="24"/>
        </w:rPr>
      </w:pPr>
      <w:proofErr w:type="spellStart"/>
      <w:r w:rsidRPr="0042414B">
        <w:rPr>
          <w:rFonts w:ascii="Times New Roman" w:eastAsia="SchoolBookSanPin" w:hAnsi="Times New Roman" w:cs="Times New Roman"/>
          <w:position w:val="1"/>
          <w:sz w:val="24"/>
          <w:szCs w:val="24"/>
        </w:rPr>
        <w:t>эмпатии</w:t>
      </w:r>
      <w:proofErr w:type="spellEnd"/>
      <w:r w:rsidRPr="0042414B">
        <w:rPr>
          <w:rFonts w:ascii="Times New Roman" w:eastAsia="SchoolBookSanPin" w:hAnsi="Times New Roman" w:cs="Times New Roman"/>
          <w:position w:val="1"/>
          <w:sz w:val="24"/>
          <w:szCs w:val="24"/>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5D7859" w:rsidRPr="0042414B" w:rsidRDefault="005D7859" w:rsidP="005D7859">
      <w:pPr>
        <w:widowControl w:val="0"/>
        <w:numPr>
          <w:ilvl w:val="0"/>
          <w:numId w:val="24"/>
        </w:numPr>
        <w:spacing w:after="0" w:line="240" w:lineRule="auto"/>
        <w:ind w:left="0" w:firstLine="1134"/>
        <w:contextualSpacing/>
        <w:jc w:val="both"/>
        <w:rPr>
          <w:rFonts w:ascii="Times New Roman" w:eastAsia="SchoolBookSanPin" w:hAnsi="Times New Roman" w:cs="Times New Roman"/>
          <w:position w:val="1"/>
          <w:sz w:val="24"/>
          <w:szCs w:val="24"/>
        </w:rPr>
      </w:pPr>
      <w:r w:rsidRPr="0042414B">
        <w:rPr>
          <w:rFonts w:ascii="Times New Roman" w:eastAsia="SchoolBookSanPin" w:hAnsi="Times New Roman" w:cs="Times New Roman"/>
          <w:position w:val="1"/>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b/>
          <w:bCs/>
          <w:sz w:val="24"/>
          <w:szCs w:val="24"/>
        </w:rPr>
      </w:pPr>
      <w:r w:rsidRPr="0042414B">
        <w:rPr>
          <w:rFonts w:ascii="Times New Roman" w:eastAsia="SchoolBookSanPin" w:hAnsi="Times New Roman" w:cs="Times New Roman"/>
          <w:b/>
          <w:sz w:val="24"/>
          <w:szCs w:val="24"/>
        </w:rPr>
        <w:t xml:space="preserve">В результате изучения русского языка на уровне среднего общего образования у обучающегося будут сформированы </w:t>
      </w:r>
      <w:r w:rsidRPr="0042414B">
        <w:rPr>
          <w:rFonts w:ascii="Times New Roman" w:eastAsia="SchoolBookSanPin" w:hAnsi="Times New Roman" w:cs="Times New Roman"/>
          <w:b/>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42414B">
        <w:rPr>
          <w:rFonts w:ascii="Times New Roman" w:eastAsia="SchoolBookSanPin" w:hAnsi="Times New Roman" w:cs="Times New Roman"/>
          <w:bCs/>
          <w:sz w:val="24"/>
          <w:szCs w:val="24"/>
        </w:rPr>
        <w:t>познавательных универсальных учебных действий</w:t>
      </w:r>
      <w:r w:rsidRPr="0042414B">
        <w:rPr>
          <w:rFonts w:ascii="Times New Roman" w:eastAsia="SchoolBookSanPin" w:hAnsi="Times New Roman" w:cs="Times New Roman"/>
          <w:sz w:val="24"/>
          <w:szCs w:val="24"/>
        </w:rPr>
        <w:t>:</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самостоятельно формулировать и актуализировать проблему, рассматривать её всесторонне;</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определять цели деятельности, задавать параметры и критерии их достижения;</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выявлять закономерности и противоречия языковых явлений, данных в наблюдении;</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вносить коррективы в деятельность, оценивать риски и соответствие результатов целям;</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5D7859" w:rsidRPr="0042414B" w:rsidRDefault="005D7859" w:rsidP="005D7859">
      <w:pPr>
        <w:widowControl w:val="0"/>
        <w:numPr>
          <w:ilvl w:val="0"/>
          <w:numId w:val="25"/>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развивать креативное мышление при решении жизненных проблем с учётом собственного речевого и читательского опыта.</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42414B">
        <w:rPr>
          <w:rFonts w:ascii="Times New Roman" w:eastAsia="SchoolBookSanPin" w:hAnsi="Times New Roman" w:cs="Times New Roman"/>
          <w:bCs/>
          <w:sz w:val="24"/>
          <w:szCs w:val="24"/>
        </w:rPr>
        <w:t>познавательных универсальных учебных действий</w:t>
      </w:r>
      <w:r w:rsidRPr="0042414B">
        <w:rPr>
          <w:rFonts w:ascii="Times New Roman" w:eastAsia="SchoolBookSanPin" w:hAnsi="Times New Roman" w:cs="Times New Roman"/>
          <w:sz w:val="24"/>
          <w:szCs w:val="24"/>
        </w:rPr>
        <w:t>:</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ставить и формулировать собственные задачи в образовательной деятельности и разнообразных жизненных ситуациях;</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давать оценку новым ситуациям, приобретённому опыту;</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уметь интегрировать знания из разных предметных областей;</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уметь переносить знания в практическую область жизнедеятельности, освоенные </w:t>
      </w:r>
      <w:r w:rsidRPr="0042414B">
        <w:rPr>
          <w:rFonts w:ascii="Times New Roman" w:eastAsia="OfficinaSansBoldITC" w:hAnsi="Times New Roman" w:cs="Times New Roman"/>
          <w:sz w:val="24"/>
          <w:szCs w:val="24"/>
        </w:rPr>
        <w:lastRenderedPageBreak/>
        <w:t>средства и способы действия – в профессиональную среду;</w:t>
      </w:r>
    </w:p>
    <w:p w:rsidR="005D7859" w:rsidRPr="0042414B" w:rsidRDefault="005D7859" w:rsidP="005D7859">
      <w:pPr>
        <w:widowControl w:val="0"/>
        <w:numPr>
          <w:ilvl w:val="0"/>
          <w:numId w:val="26"/>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выдвигать новые идеи, оригинальные подходы, предлагать альтернативные способы решения проблем.</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42414B">
        <w:rPr>
          <w:rFonts w:ascii="Times New Roman" w:eastAsia="SchoolBookSanPin" w:hAnsi="Times New Roman" w:cs="Times New Roman"/>
          <w:bCs/>
          <w:sz w:val="24"/>
          <w:szCs w:val="24"/>
        </w:rPr>
        <w:t>познавательных универсальных учебных действий</w:t>
      </w:r>
      <w:r w:rsidRPr="0042414B">
        <w:rPr>
          <w:rFonts w:ascii="Times New Roman" w:eastAsia="SchoolBookSanPin" w:hAnsi="Times New Roman" w:cs="Times New Roman"/>
          <w:sz w:val="24"/>
          <w:szCs w:val="24"/>
        </w:rPr>
        <w:t>:</w:t>
      </w:r>
    </w:p>
    <w:p w:rsidR="005D7859" w:rsidRPr="0042414B" w:rsidRDefault="005D7859" w:rsidP="005D7859">
      <w:pPr>
        <w:widowControl w:val="0"/>
        <w:numPr>
          <w:ilvl w:val="0"/>
          <w:numId w:val="27"/>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D7859" w:rsidRPr="0042414B" w:rsidRDefault="005D7859" w:rsidP="005D7859">
      <w:pPr>
        <w:widowControl w:val="0"/>
        <w:numPr>
          <w:ilvl w:val="0"/>
          <w:numId w:val="27"/>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5D7859" w:rsidRPr="0042414B" w:rsidRDefault="005D7859" w:rsidP="005D7859">
      <w:pPr>
        <w:widowControl w:val="0"/>
        <w:numPr>
          <w:ilvl w:val="0"/>
          <w:numId w:val="27"/>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оценивать достоверность, легитимность информации, её соответствие правовым и морально-этическим нормам;</w:t>
      </w:r>
    </w:p>
    <w:p w:rsidR="005D7859" w:rsidRPr="0042414B" w:rsidRDefault="005D7859" w:rsidP="005D7859">
      <w:pPr>
        <w:widowControl w:val="0"/>
        <w:numPr>
          <w:ilvl w:val="0"/>
          <w:numId w:val="27"/>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7859" w:rsidRPr="0042414B" w:rsidRDefault="005D7859" w:rsidP="005D7859">
      <w:pPr>
        <w:widowControl w:val="0"/>
        <w:numPr>
          <w:ilvl w:val="0"/>
          <w:numId w:val="27"/>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владеть навыками защиты личной информации, соблюдать требования информационной безопасности.</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42414B">
        <w:rPr>
          <w:rFonts w:ascii="Times New Roman" w:eastAsia="SchoolBookSanPin" w:hAnsi="Times New Roman" w:cs="Times New Roman"/>
          <w:bCs/>
          <w:sz w:val="24"/>
          <w:szCs w:val="24"/>
        </w:rPr>
        <w:t>коммуникативных универсальных учебных действий</w:t>
      </w:r>
      <w:r w:rsidRPr="0042414B">
        <w:rPr>
          <w:rFonts w:ascii="Times New Roman" w:eastAsia="SchoolBookSanPin" w:hAnsi="Times New Roman" w:cs="Times New Roman"/>
          <w:sz w:val="24"/>
          <w:szCs w:val="24"/>
        </w:rPr>
        <w:t>:</w:t>
      </w:r>
    </w:p>
    <w:p w:rsidR="005D7859" w:rsidRPr="0042414B" w:rsidRDefault="005D7859" w:rsidP="005D7859">
      <w:pPr>
        <w:widowControl w:val="0"/>
        <w:numPr>
          <w:ilvl w:val="0"/>
          <w:numId w:val="28"/>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осуществлять коммуникацию во всех сферах жизни;</w:t>
      </w:r>
    </w:p>
    <w:p w:rsidR="005D7859" w:rsidRPr="0042414B" w:rsidRDefault="005D7859" w:rsidP="005D7859">
      <w:pPr>
        <w:widowControl w:val="0"/>
        <w:numPr>
          <w:ilvl w:val="0"/>
          <w:numId w:val="28"/>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5D7859" w:rsidRPr="0042414B" w:rsidRDefault="005D7859" w:rsidP="005D7859">
      <w:pPr>
        <w:widowControl w:val="0"/>
        <w:numPr>
          <w:ilvl w:val="0"/>
          <w:numId w:val="28"/>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владеть различными способами общения и взаимодействия; аргументированно вести диалог;</w:t>
      </w:r>
    </w:p>
    <w:p w:rsidR="005D7859" w:rsidRPr="0042414B" w:rsidRDefault="005D7859" w:rsidP="005D7859">
      <w:pPr>
        <w:widowControl w:val="0"/>
        <w:numPr>
          <w:ilvl w:val="0"/>
          <w:numId w:val="28"/>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развёрнуто, логично и корректно с точки зрения культуры речи излагать своё мнение, строить высказывание.</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У обучающегося будут сформированы умения самоорганизации как части </w:t>
      </w:r>
      <w:r w:rsidRPr="0042414B">
        <w:rPr>
          <w:rFonts w:ascii="Times New Roman" w:eastAsia="SchoolBookSanPin" w:hAnsi="Times New Roman" w:cs="Times New Roman"/>
          <w:bCs/>
          <w:sz w:val="24"/>
          <w:szCs w:val="24"/>
        </w:rPr>
        <w:t>регулятивных универсальных учебных действий</w:t>
      </w:r>
      <w:r w:rsidRPr="0042414B">
        <w:rPr>
          <w:rFonts w:ascii="Times New Roman" w:eastAsia="SchoolBookSanPin" w:hAnsi="Times New Roman" w:cs="Times New Roman"/>
          <w:sz w:val="24"/>
          <w:szCs w:val="24"/>
        </w:rPr>
        <w:t>:</w:t>
      </w:r>
    </w:p>
    <w:p w:rsidR="005D7859" w:rsidRPr="0042414B" w:rsidRDefault="005D7859" w:rsidP="005D7859">
      <w:pPr>
        <w:widowControl w:val="0"/>
        <w:numPr>
          <w:ilvl w:val="0"/>
          <w:numId w:val="29"/>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D7859" w:rsidRPr="0042414B" w:rsidRDefault="005D7859" w:rsidP="005D7859">
      <w:pPr>
        <w:widowControl w:val="0"/>
        <w:numPr>
          <w:ilvl w:val="0"/>
          <w:numId w:val="29"/>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5D7859" w:rsidRPr="0042414B" w:rsidRDefault="005D7859" w:rsidP="005D7859">
      <w:pPr>
        <w:widowControl w:val="0"/>
        <w:numPr>
          <w:ilvl w:val="0"/>
          <w:numId w:val="29"/>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расширять рамки учебного предмета на основе личных предпочтений;</w:t>
      </w:r>
    </w:p>
    <w:p w:rsidR="005D7859" w:rsidRPr="0042414B" w:rsidRDefault="005D7859" w:rsidP="005D7859">
      <w:pPr>
        <w:widowControl w:val="0"/>
        <w:numPr>
          <w:ilvl w:val="0"/>
          <w:numId w:val="29"/>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делать осознанный выбор, аргументировать его, брать ответственность за результаты выбора;</w:t>
      </w:r>
    </w:p>
    <w:p w:rsidR="005D7859" w:rsidRPr="0042414B" w:rsidRDefault="005D7859" w:rsidP="005D7859">
      <w:pPr>
        <w:widowControl w:val="0"/>
        <w:numPr>
          <w:ilvl w:val="0"/>
          <w:numId w:val="29"/>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оценивать приобретённый опыт;</w:t>
      </w:r>
    </w:p>
    <w:p w:rsidR="005D7859" w:rsidRPr="0042414B" w:rsidRDefault="005D7859" w:rsidP="005D7859">
      <w:pPr>
        <w:widowControl w:val="0"/>
        <w:numPr>
          <w:ilvl w:val="0"/>
          <w:numId w:val="29"/>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t xml:space="preserve">У обучающегося будут сформированы умения самоконтроля, принятия себя и других как части </w:t>
      </w:r>
      <w:r w:rsidRPr="0042414B">
        <w:rPr>
          <w:rFonts w:ascii="Times New Roman" w:eastAsia="SchoolBookSanPin" w:hAnsi="Times New Roman" w:cs="Times New Roman"/>
          <w:bCs/>
          <w:sz w:val="24"/>
          <w:szCs w:val="24"/>
        </w:rPr>
        <w:t>регулятивных универсальных учебных действий</w:t>
      </w:r>
      <w:r w:rsidRPr="0042414B">
        <w:rPr>
          <w:rFonts w:ascii="Times New Roman" w:eastAsia="SchoolBookSanPin" w:hAnsi="Times New Roman" w:cs="Times New Roman"/>
          <w:sz w:val="24"/>
          <w:szCs w:val="24"/>
        </w:rPr>
        <w:t>:</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оценивать риски и своевременно принимать решение по их снижению;</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принимать себя, понимая свои недостатки и достоинства;</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принимать мотивы и аргументы других людей при анализе результатов деятельности;</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признавать своё право и право других на ошибку;</w:t>
      </w:r>
    </w:p>
    <w:p w:rsidR="005D7859" w:rsidRPr="0042414B" w:rsidRDefault="005D7859" w:rsidP="005D7859">
      <w:pPr>
        <w:widowControl w:val="0"/>
        <w:numPr>
          <w:ilvl w:val="0"/>
          <w:numId w:val="30"/>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развивать способность видеть мир с позиции другого человека.</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SchoolBookSanPin" w:hAnsi="Times New Roman" w:cs="Times New Roman"/>
          <w:sz w:val="24"/>
          <w:szCs w:val="24"/>
        </w:rPr>
        <w:lastRenderedPageBreak/>
        <w:t>У обучающегося будут сформированы умения совместной деятельности:</w:t>
      </w:r>
    </w:p>
    <w:p w:rsidR="005D7859" w:rsidRPr="0042414B" w:rsidRDefault="005D7859" w:rsidP="005D7859">
      <w:pPr>
        <w:widowControl w:val="0"/>
        <w:numPr>
          <w:ilvl w:val="0"/>
          <w:numId w:val="31"/>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понимать и использовать преимущества командной и индивидуальной работы;</w:t>
      </w:r>
    </w:p>
    <w:p w:rsidR="005D7859" w:rsidRPr="0042414B" w:rsidRDefault="005D7859" w:rsidP="005D7859">
      <w:pPr>
        <w:widowControl w:val="0"/>
        <w:numPr>
          <w:ilvl w:val="0"/>
          <w:numId w:val="31"/>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выбирать тематику и </w:t>
      </w:r>
      <w:proofErr w:type="gramStart"/>
      <w:r w:rsidRPr="0042414B">
        <w:rPr>
          <w:rFonts w:ascii="Times New Roman" w:eastAsia="OfficinaSansBoldITC" w:hAnsi="Times New Roman" w:cs="Times New Roman"/>
          <w:sz w:val="24"/>
          <w:szCs w:val="24"/>
        </w:rPr>
        <w:t>методы совместных действий с учётом общих интересов</w:t>
      </w:r>
      <w:proofErr w:type="gramEnd"/>
      <w:r w:rsidRPr="0042414B">
        <w:rPr>
          <w:rFonts w:ascii="Times New Roman" w:eastAsia="OfficinaSansBoldITC" w:hAnsi="Times New Roman" w:cs="Times New Roman"/>
          <w:sz w:val="24"/>
          <w:szCs w:val="24"/>
        </w:rPr>
        <w:t xml:space="preserve"> и возможностей каждого члена коллектива;</w:t>
      </w:r>
    </w:p>
    <w:p w:rsidR="005D7859" w:rsidRPr="0042414B" w:rsidRDefault="005D7859" w:rsidP="005D7859">
      <w:pPr>
        <w:widowControl w:val="0"/>
        <w:numPr>
          <w:ilvl w:val="0"/>
          <w:numId w:val="31"/>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5D7859" w:rsidRPr="0042414B" w:rsidRDefault="005D7859" w:rsidP="005D7859">
      <w:pPr>
        <w:widowControl w:val="0"/>
        <w:numPr>
          <w:ilvl w:val="0"/>
          <w:numId w:val="31"/>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rsidR="005D7859" w:rsidRPr="0042414B" w:rsidRDefault="005D7859" w:rsidP="005D7859">
      <w:pPr>
        <w:widowControl w:val="0"/>
        <w:numPr>
          <w:ilvl w:val="0"/>
          <w:numId w:val="31"/>
        </w:numPr>
        <w:spacing w:after="0" w:line="240" w:lineRule="auto"/>
        <w:ind w:left="0" w:firstLine="1134"/>
        <w:contextualSpacing/>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p>
    <w:p w:rsidR="005D7859" w:rsidRPr="0042414B" w:rsidRDefault="005D7859" w:rsidP="005D7859">
      <w:pPr>
        <w:widowControl w:val="0"/>
        <w:spacing w:after="0" w:line="240" w:lineRule="auto"/>
        <w:ind w:firstLine="1134"/>
        <w:jc w:val="both"/>
        <w:rPr>
          <w:rFonts w:ascii="Times New Roman" w:eastAsia="SchoolBookSanPin" w:hAnsi="Times New Roman" w:cs="Times New Roman"/>
          <w:b/>
          <w:sz w:val="24"/>
          <w:szCs w:val="24"/>
        </w:rPr>
      </w:pPr>
      <w:r w:rsidRPr="0042414B">
        <w:rPr>
          <w:rFonts w:ascii="Times New Roman" w:eastAsia="OfficinaSansBoldITC" w:hAnsi="Times New Roman" w:cs="Times New Roman"/>
          <w:b/>
          <w:sz w:val="24"/>
          <w:szCs w:val="24"/>
        </w:rPr>
        <w:t>К</w:t>
      </w:r>
      <w:r w:rsidRPr="0042414B">
        <w:rPr>
          <w:rFonts w:ascii="Times New Roman" w:eastAsia="SchoolBookSanPin" w:hAnsi="Times New Roman" w:cs="Times New Roman"/>
          <w:b/>
          <w:sz w:val="24"/>
          <w:szCs w:val="24"/>
        </w:rPr>
        <w:t xml:space="preserve"> концу обучения в </w:t>
      </w:r>
      <w:r w:rsidRPr="0042414B">
        <w:rPr>
          <w:rFonts w:ascii="Times New Roman" w:eastAsia="SchoolBookSanPin" w:hAnsi="Times New Roman" w:cs="Times New Roman"/>
          <w:b/>
          <w:bCs/>
          <w:sz w:val="24"/>
          <w:szCs w:val="24"/>
        </w:rPr>
        <w:t xml:space="preserve">10 классе </w:t>
      </w:r>
      <w:r w:rsidRPr="0042414B">
        <w:rPr>
          <w:rFonts w:ascii="Times New Roman" w:eastAsia="SchoolBookSanPin" w:hAnsi="Times New Roman" w:cs="Times New Roman"/>
          <w:b/>
          <w:sz w:val="24"/>
          <w:szCs w:val="24"/>
        </w:rPr>
        <w:t>обучающийся получит следующие п</w:t>
      </w:r>
      <w:r w:rsidRPr="0042414B">
        <w:rPr>
          <w:rFonts w:ascii="Times New Roman" w:eastAsia="OfficinaSansBoldITC" w:hAnsi="Times New Roman" w:cs="Times New Roman"/>
          <w:b/>
          <w:sz w:val="24"/>
          <w:szCs w:val="24"/>
        </w:rPr>
        <w:t>редметные результаты по отдельным темам программы по русскому языку</w:t>
      </w:r>
      <w:r w:rsidRPr="0042414B">
        <w:rPr>
          <w:rFonts w:ascii="Times New Roman" w:eastAsia="SchoolBookSanPin" w:hAnsi="Times New Roman" w:cs="Times New Roman"/>
          <w:b/>
          <w:sz w:val="24"/>
          <w:szCs w:val="24"/>
        </w:rPr>
        <w:t>:</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Общие сведения о языке.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языке как знаковой системе, об основных функциях языка; о лингвистике как науке.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Язык и речь. Культура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культуре речи как разделе лингвистики.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Комментировать нормативный, коммуникативный и этический аспекты культуры речи, приводить соответствующие примеры.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языковой норме, её видах.</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словари русского языка в учебной деятельности.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Фонетика. Орфоэпия. Орфоэпические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фонетический анализ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Определять изобразительно-выразительные средства фонетики в тексте.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основные произносительные и акцентологические нормы современного русского литературного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орфоэпический словарь.</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Лексикология и фразеология. Лексические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лексический анализ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lastRenderedPageBreak/>
        <w:t>Определять изобразительно-выразительные средства лексики.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лексические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Морфемика и словообразование. Словообразовательные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морфемный и словообразовательный анализ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словообразовательный словарь.</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Морфология. Морфологические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морфологический анализ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Определять особенности употребления в тексте слов разных частей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морфологические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словарь грамматических трудностей, справочники.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Орфография. Основные правила орфографии.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принципах и разделах русской орфографии.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орфографический анализ слова.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правила орфографии.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орфографический словарь.</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Речь. Речевое общение.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42414B">
        <w:rPr>
          <w:rFonts w:ascii="Times New Roman" w:eastAsia="OfficinaSansBoldITC" w:hAnsi="Times New Roman" w:cs="Times New Roman"/>
          <w:sz w:val="24"/>
          <w:szCs w:val="24"/>
        </w:rPr>
        <w:t>инфографику</w:t>
      </w:r>
      <w:proofErr w:type="spellEnd"/>
      <w:r w:rsidRPr="0042414B">
        <w:rPr>
          <w:rFonts w:ascii="Times New Roman" w:eastAsia="OfficinaSansBoldITC" w:hAnsi="Times New Roman" w:cs="Times New Roman"/>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Употреблять языковые средства с учётом речевой ситуации.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в устной речи и на письме нормы современного русского литературного языка.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Текст. Информационно-смысловая переработка текста.</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lastRenderedPageBreak/>
        <w:t>Применять знания о тексте, его основных признаках, структуре и видах представленной в нём информации в речевой практике.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Выявлять логико-смысловые отношения между предложениями в тексте.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42414B">
        <w:rPr>
          <w:rFonts w:ascii="Times New Roman" w:eastAsia="OfficinaSansBoldITC" w:hAnsi="Times New Roman" w:cs="Times New Roman"/>
          <w:sz w:val="24"/>
          <w:szCs w:val="24"/>
        </w:rPr>
        <w:t>инфографику</w:t>
      </w:r>
      <w:proofErr w:type="spellEnd"/>
      <w:r w:rsidRPr="0042414B">
        <w:rPr>
          <w:rFonts w:ascii="Times New Roman" w:eastAsia="OfficinaSansBoldITC" w:hAnsi="Times New Roman" w:cs="Times New Roman"/>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Создавать вторичные тексты (план, тезисы, конспект, реферат, аннотация, отзыв, рецензия и другие).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Корректировать текст: устранять логические, фактические, этические, грамматические и речевые ошибки.</w:t>
      </w:r>
    </w:p>
    <w:p w:rsidR="005D7859" w:rsidRPr="0042414B" w:rsidRDefault="005D7859" w:rsidP="005D7859">
      <w:pPr>
        <w:widowControl w:val="0"/>
        <w:spacing w:after="0" w:line="240" w:lineRule="auto"/>
        <w:ind w:firstLine="1134"/>
        <w:jc w:val="both"/>
        <w:rPr>
          <w:rFonts w:ascii="Times New Roman" w:eastAsia="SchoolBookSanPin" w:hAnsi="Times New Roman" w:cs="Times New Roman"/>
          <w:sz w:val="24"/>
          <w:szCs w:val="24"/>
        </w:rPr>
      </w:pPr>
      <w:r w:rsidRPr="0042414B">
        <w:rPr>
          <w:rFonts w:ascii="Times New Roman" w:eastAsia="OfficinaSansBoldITC" w:hAnsi="Times New Roman" w:cs="Times New Roman"/>
          <w:sz w:val="24"/>
          <w:szCs w:val="24"/>
        </w:rPr>
        <w:t>К</w:t>
      </w:r>
      <w:r w:rsidRPr="0042414B">
        <w:rPr>
          <w:rFonts w:ascii="Times New Roman" w:eastAsia="SchoolBookSanPin" w:hAnsi="Times New Roman" w:cs="Times New Roman"/>
          <w:sz w:val="24"/>
          <w:szCs w:val="24"/>
        </w:rPr>
        <w:t xml:space="preserve"> концу обучения в </w:t>
      </w:r>
      <w:r w:rsidRPr="0042414B">
        <w:rPr>
          <w:rFonts w:ascii="Times New Roman" w:eastAsia="SchoolBookSanPin" w:hAnsi="Times New Roman" w:cs="Times New Roman"/>
          <w:bCs/>
          <w:sz w:val="24"/>
          <w:szCs w:val="24"/>
        </w:rPr>
        <w:t xml:space="preserve">11 классе </w:t>
      </w:r>
      <w:r w:rsidRPr="0042414B">
        <w:rPr>
          <w:rFonts w:ascii="Times New Roman" w:eastAsia="SchoolBookSanPin" w:hAnsi="Times New Roman" w:cs="Times New Roman"/>
          <w:sz w:val="24"/>
          <w:szCs w:val="24"/>
        </w:rPr>
        <w:t>обучающийся получит следующие п</w:t>
      </w:r>
      <w:r w:rsidRPr="0042414B">
        <w:rPr>
          <w:rFonts w:ascii="Times New Roman" w:eastAsia="OfficinaSansBoldITC" w:hAnsi="Times New Roman" w:cs="Times New Roman"/>
          <w:sz w:val="24"/>
          <w:szCs w:val="24"/>
        </w:rPr>
        <w:t>редметные результаты по отдельным темам программы по русскому языку</w:t>
      </w:r>
      <w:r w:rsidRPr="0042414B">
        <w:rPr>
          <w:rFonts w:ascii="Times New Roman" w:eastAsia="SchoolBookSanPin" w:hAnsi="Times New Roman" w:cs="Times New Roman"/>
          <w:sz w:val="24"/>
          <w:szCs w:val="24"/>
        </w:rPr>
        <w:t>:</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Общие сведения о языке.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об экологии языка, о проблемах речевой культуры в современном обществе.</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Язык и речь. Культура речи. Синтаксис. Синтаксические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синтаксический анализ словосочетания, простого и сложного предложения.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Определять изобразительно-выразительные средства синтаксиса русского языка (в рамках изученного).</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синтаксические нормы.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словари грамматических трудностей, справочники.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Пунктуация. Основные правила пунктуации.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принципах и разделах русской пунктуации.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Выполнять пунктуационный анализ предложения.</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Соблюдать правила пунктуации.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Использовать справочники по пунктуации.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Функциональная стилистика. Культура речи.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 функциональной стилистике как разделе лингвистики.</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D7859" w:rsidRPr="0042414B" w:rsidRDefault="005D7859" w:rsidP="005D7859">
      <w:pPr>
        <w:widowControl w:val="0"/>
        <w:spacing w:after="0" w:line="240" w:lineRule="auto"/>
        <w:ind w:firstLine="1134"/>
        <w:jc w:val="both"/>
        <w:rPr>
          <w:rFonts w:ascii="Times New Roman" w:eastAsia="OfficinaSansBoldITC" w:hAnsi="Times New Roman" w:cs="Times New Roman"/>
          <w:sz w:val="24"/>
          <w:szCs w:val="24"/>
        </w:rPr>
      </w:pPr>
      <w:r w:rsidRPr="0042414B">
        <w:rPr>
          <w:rFonts w:ascii="Times New Roman" w:eastAsia="OfficinaSansBoldITC" w:hAnsi="Times New Roman" w:cs="Times New Roman"/>
          <w:sz w:val="24"/>
          <w:szCs w:val="24"/>
        </w:rPr>
        <w:t>Применять знания о функциональных разновидностях языка в речевой практике.</w:t>
      </w:r>
    </w:p>
    <w:p w:rsidR="0042414B" w:rsidRPr="00B06AE0" w:rsidRDefault="0042414B">
      <w:pPr>
        <w:rPr>
          <w:rFonts w:ascii="Times New Roman" w:hAnsi="Times New Roman" w:cs="Times New Roman"/>
          <w:b/>
          <w:color w:val="000000"/>
          <w:sz w:val="24"/>
          <w:szCs w:val="24"/>
        </w:rPr>
      </w:pPr>
    </w:p>
    <w:p w:rsidR="0042414B" w:rsidRPr="0042414B" w:rsidRDefault="00AA32E8" w:rsidP="0042414B">
      <w:pPr>
        <w:spacing w:after="0" w:line="276" w:lineRule="auto"/>
        <w:ind w:left="120"/>
        <w:jc w:val="center"/>
        <w:rPr>
          <w:rFonts w:ascii="Times New Roman" w:hAnsi="Times New Roman" w:cs="Times New Roman"/>
          <w:b/>
          <w:color w:val="000000"/>
          <w:sz w:val="24"/>
          <w:szCs w:val="24"/>
        </w:rPr>
      </w:pPr>
      <w:r w:rsidRPr="00A83EC8">
        <w:rPr>
          <w:rFonts w:ascii="Times New Roman" w:hAnsi="Times New Roman" w:cs="Times New Roman"/>
          <w:b/>
          <w:color w:val="000000"/>
          <w:sz w:val="24"/>
          <w:szCs w:val="24"/>
        </w:rPr>
        <w:t>ТЕМАТИЧЕСКОЕ ПЛАНИРОВАНИЕ</w:t>
      </w:r>
    </w:p>
    <w:p w:rsidR="0042414B" w:rsidRPr="00B22723" w:rsidRDefault="0042414B" w:rsidP="0042414B">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lastRenderedPageBreak/>
        <w:t>Тема</w:t>
      </w:r>
      <w:r>
        <w:rPr>
          <w:rFonts w:ascii="Times New Roman" w:eastAsia="Times New Roman" w:hAnsi="Times New Roman" w:cs="Times New Roman"/>
          <w:color w:val="000000"/>
          <w:sz w:val="24"/>
          <w:szCs w:val="24"/>
        </w:rPr>
        <w:t xml:space="preserve">тическое планирование </w:t>
      </w:r>
      <w:r w:rsidRPr="00B22723">
        <w:rPr>
          <w:rFonts w:ascii="Times New Roman" w:eastAsia="Times New Roman" w:hAnsi="Times New Roman" w:cs="Times New Roman"/>
          <w:color w:val="000000"/>
          <w:sz w:val="24"/>
          <w:szCs w:val="24"/>
        </w:rPr>
        <w:t xml:space="preserve">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w:t>
      </w:r>
      <w:r w:rsidR="00A83EC8">
        <w:rPr>
          <w:rFonts w:ascii="Times New Roman" w:eastAsia="Times New Roman" w:hAnsi="Times New Roman" w:cs="Times New Roman"/>
          <w:color w:val="000000"/>
          <w:sz w:val="24"/>
          <w:szCs w:val="24"/>
        </w:rPr>
        <w:t>С</w:t>
      </w:r>
      <w:r w:rsidRPr="00B22723">
        <w:rPr>
          <w:rFonts w:ascii="Times New Roman" w:eastAsia="Times New Roman" w:hAnsi="Times New Roman" w:cs="Times New Roman"/>
          <w:color w:val="000000"/>
          <w:sz w:val="24"/>
          <w:szCs w:val="24"/>
        </w:rPr>
        <w:t>ОО:</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42414B" w:rsidRPr="00B22723" w:rsidRDefault="0042414B" w:rsidP="0042414B">
      <w:pPr>
        <w:numPr>
          <w:ilvl w:val="0"/>
          <w:numId w:val="3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B22723">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B06AE0" w:rsidRDefault="0042414B" w:rsidP="00B06AE0">
      <w:pPr>
        <w:spacing w:after="0" w:line="276" w:lineRule="auto"/>
        <w:ind w:left="120"/>
        <w:rPr>
          <w:rFonts w:ascii="Times New Roman" w:hAnsi="Times New Roman"/>
          <w:b/>
          <w:color w:val="000000"/>
          <w:sz w:val="28"/>
        </w:rPr>
      </w:pPr>
      <w:r w:rsidRPr="00B22723">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r w:rsidR="00B06AE0" w:rsidRPr="00B06AE0">
        <w:rPr>
          <w:rFonts w:ascii="Times New Roman" w:hAnsi="Times New Roman"/>
          <w:b/>
          <w:color w:val="000000"/>
          <w:sz w:val="28"/>
        </w:rPr>
        <w:t xml:space="preserve"> </w:t>
      </w:r>
    </w:p>
    <w:p w:rsidR="00B06AE0" w:rsidRPr="00A73150" w:rsidRDefault="00B06AE0" w:rsidP="00B06AE0">
      <w:pPr>
        <w:spacing w:after="0" w:line="276" w:lineRule="auto"/>
        <w:ind w:left="120"/>
        <w:jc w:val="center"/>
        <w:rPr>
          <w:rFonts w:ascii="Times New Roman" w:hAnsi="Times New Roman"/>
          <w:b/>
          <w:color w:val="000000"/>
          <w:sz w:val="28"/>
        </w:rPr>
      </w:pPr>
    </w:p>
    <w:p w:rsidR="00B06AE0" w:rsidRDefault="00B06AE0" w:rsidP="00B06AE0">
      <w:pPr>
        <w:spacing w:after="0" w:line="276" w:lineRule="auto"/>
        <w:ind w:left="120"/>
        <w:jc w:val="center"/>
        <w:rPr>
          <w:lang w:val="en-US"/>
        </w:rPr>
      </w:pPr>
      <w:r>
        <w:rPr>
          <w:rFonts w:ascii="Times New Roman" w:hAnsi="Times New Roman"/>
          <w:b/>
          <w:color w:val="000000"/>
          <w:sz w:val="28"/>
          <w:lang w:val="en-US"/>
        </w:rPr>
        <w:t>ТЕМАТИЧЕСКОЕ ПЛАНИРОВАНИЕ</w:t>
      </w:r>
    </w:p>
    <w:p w:rsidR="00B06AE0" w:rsidRDefault="00B06AE0" w:rsidP="00B06AE0">
      <w:pPr>
        <w:spacing w:after="0" w:line="276" w:lineRule="auto"/>
        <w:ind w:left="120"/>
        <w:jc w:val="center"/>
        <w:rPr>
          <w:lang w:val="en-US"/>
        </w:rPr>
      </w:pPr>
      <w:r>
        <w:rPr>
          <w:rFonts w:ascii="Times New Roman" w:hAnsi="Times New Roman"/>
          <w:b/>
          <w:color w:val="000000"/>
          <w:sz w:val="28"/>
          <w:lang w:val="en-US"/>
        </w:rPr>
        <w:t>10 КЛАСС</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2996"/>
        <w:gridCol w:w="709"/>
        <w:gridCol w:w="2268"/>
        <w:gridCol w:w="2976"/>
      </w:tblGrid>
      <w:tr w:rsidR="00B06AE0" w:rsidTr="009F3364">
        <w:trPr>
          <w:cantSplit/>
          <w:trHeight w:val="1775"/>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0" w:line="276" w:lineRule="auto"/>
              <w:ind w:left="135"/>
              <w:rPr>
                <w:lang w:val="en-US"/>
              </w:rPr>
            </w:pPr>
            <w:r>
              <w:rPr>
                <w:rFonts w:ascii="Times New Roman" w:hAnsi="Times New Roman"/>
                <w:b/>
                <w:color w:val="000000"/>
                <w:sz w:val="24"/>
                <w:lang w:val="en-US"/>
              </w:rPr>
              <w:t xml:space="preserve">№ п/п </w:t>
            </w:r>
          </w:p>
          <w:p w:rsidR="00B06AE0" w:rsidRDefault="00B06AE0">
            <w:pPr>
              <w:spacing w:after="0" w:line="276" w:lineRule="auto"/>
              <w:ind w:left="135"/>
              <w:rPr>
                <w:lang w:val="en-US"/>
              </w:rPr>
            </w:pP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0" w:line="276" w:lineRule="auto"/>
              <w:ind w:left="135"/>
              <w:rPr>
                <w:lang w:val="en-US"/>
              </w:rPr>
            </w:pPr>
            <w:proofErr w:type="spellStart"/>
            <w:r>
              <w:rPr>
                <w:rFonts w:ascii="Times New Roman" w:hAnsi="Times New Roman"/>
                <w:b/>
                <w:color w:val="000000"/>
                <w:sz w:val="24"/>
                <w:lang w:val="en-US"/>
              </w:rPr>
              <w:t>Наименование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разделов</w:t>
            </w:r>
            <w:proofErr w:type="spellEnd"/>
            <w:r>
              <w:rPr>
                <w:rFonts w:ascii="Times New Roman" w:hAnsi="Times New Roman"/>
                <w:b/>
                <w:color w:val="000000"/>
                <w:sz w:val="24"/>
                <w:lang w:val="en-US"/>
              </w:rPr>
              <w:t xml:space="preserve"> и </w:t>
            </w:r>
            <w:proofErr w:type="spellStart"/>
            <w:r>
              <w:rPr>
                <w:rFonts w:ascii="Times New Roman" w:hAnsi="Times New Roman"/>
                <w:b/>
                <w:color w:val="000000"/>
                <w:sz w:val="24"/>
                <w:lang w:val="en-US"/>
              </w:rPr>
              <w:t>тем</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программы</w:t>
            </w:r>
            <w:proofErr w:type="spellEnd"/>
            <w:r>
              <w:rPr>
                <w:rFonts w:ascii="Times New Roman" w:hAnsi="Times New Roman"/>
                <w:b/>
                <w:color w:val="000000"/>
                <w:sz w:val="24"/>
                <w:lang w:val="en-US"/>
              </w:rPr>
              <w:t xml:space="preserve"> </w:t>
            </w:r>
          </w:p>
          <w:p w:rsidR="00B06AE0" w:rsidRDefault="00B06AE0">
            <w:pPr>
              <w:spacing w:after="0" w:line="276" w:lineRule="auto"/>
              <w:ind w:left="135"/>
              <w:rPr>
                <w:lang w:val="en-US"/>
              </w:rPr>
            </w:pPr>
          </w:p>
        </w:tc>
        <w:tc>
          <w:tcPr>
            <w:tcW w:w="709"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textDirection w:val="btLr"/>
            <w:vAlign w:val="center"/>
          </w:tcPr>
          <w:p w:rsidR="00B06AE0" w:rsidRDefault="00B06AE0">
            <w:pPr>
              <w:spacing w:after="0" w:line="276" w:lineRule="auto"/>
              <w:ind w:left="113" w:right="113"/>
              <w:rPr>
                <w:lang w:val="en-US"/>
              </w:rPr>
            </w:pPr>
            <w:proofErr w:type="spellStart"/>
            <w:r>
              <w:rPr>
                <w:rFonts w:ascii="Times New Roman" w:hAnsi="Times New Roman"/>
                <w:b/>
                <w:color w:val="000000"/>
                <w:sz w:val="24"/>
                <w:lang w:val="en-US"/>
              </w:rPr>
              <w:t>Количество</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часов</w:t>
            </w:r>
            <w:proofErr w:type="spellEnd"/>
          </w:p>
          <w:p w:rsidR="00B06AE0" w:rsidRDefault="00B06AE0">
            <w:pPr>
              <w:spacing w:after="0" w:line="276" w:lineRule="auto"/>
              <w:ind w:left="135" w:right="113"/>
              <w:rPr>
                <w:lang w:val="en-US"/>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0" w:line="276" w:lineRule="auto"/>
              <w:ind w:left="135"/>
              <w:rPr>
                <w:lang w:val="en-US"/>
              </w:rPr>
            </w:pPr>
            <w:proofErr w:type="spellStart"/>
            <w:r>
              <w:rPr>
                <w:rFonts w:ascii="Times New Roman" w:hAnsi="Times New Roman"/>
                <w:b/>
                <w:color w:val="000000"/>
                <w:sz w:val="24"/>
                <w:lang w:val="en-US"/>
              </w:rPr>
              <w:t>Электронные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цифровые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образовательные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ресурсы</w:t>
            </w:r>
            <w:proofErr w:type="spellEnd"/>
            <w:r>
              <w:rPr>
                <w:rFonts w:ascii="Times New Roman" w:hAnsi="Times New Roman"/>
                <w:b/>
                <w:color w:val="000000"/>
                <w:sz w:val="24"/>
                <w:lang w:val="en-US"/>
              </w:rPr>
              <w:t xml:space="preserve"> </w:t>
            </w:r>
          </w:p>
          <w:p w:rsidR="00B06AE0" w:rsidRDefault="00B06AE0">
            <w:pPr>
              <w:spacing w:after="0" w:line="276" w:lineRule="auto"/>
              <w:ind w:left="135"/>
              <w:rPr>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b/>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1.1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Язык как знаковая система. Основные функции языка. </w:t>
            </w:r>
            <w:proofErr w:type="spellStart"/>
            <w:r>
              <w:rPr>
                <w:rFonts w:ascii="Times New Roman" w:hAnsi="Times New Roman"/>
                <w:color w:val="000000"/>
                <w:sz w:val="24"/>
                <w:lang w:val="en-US"/>
              </w:rPr>
              <w:t>Лингвистика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как</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наука</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Освоение знаний о  русском языке  как многофункциональной знаковой системе и общественном явлении; языковой норме и её разновидностях; нормах речевого поведения в различных сферах общения.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1.2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Язык</w:t>
            </w:r>
            <w:proofErr w:type="spellEnd"/>
            <w:r>
              <w:rPr>
                <w:rFonts w:ascii="Times New Roman" w:hAnsi="Times New Roman"/>
                <w:color w:val="000000"/>
                <w:sz w:val="24"/>
                <w:lang w:val="en-US"/>
              </w:rPr>
              <w:t xml:space="preserve"> и </w:t>
            </w:r>
            <w:proofErr w:type="spellStart"/>
            <w:r>
              <w:rPr>
                <w:rFonts w:ascii="Times New Roman" w:hAnsi="Times New Roman"/>
                <w:color w:val="000000"/>
                <w:sz w:val="24"/>
                <w:lang w:val="en-US"/>
              </w:rPr>
              <w:t>культура</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1.3</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Русский язык — государственный язык Российской Федерации, средство межнационального общения, национальный </w:t>
            </w:r>
            <w:r>
              <w:rPr>
                <w:rFonts w:ascii="Times New Roman" w:hAnsi="Times New Roman"/>
                <w:color w:val="000000"/>
                <w:sz w:val="24"/>
              </w:rPr>
              <w:lastRenderedPageBreak/>
              <w:t>язык русского народа, один из мировых языков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lastRenderedPageBreak/>
              <w:t xml:space="preserve"> </w:t>
            </w:r>
            <w:r>
              <w:rPr>
                <w:rFonts w:ascii="Times New Roman" w:hAnsi="Times New Roman"/>
                <w:color w:val="000000"/>
                <w:sz w:val="24"/>
                <w:lang w:val="en-US"/>
              </w:rPr>
              <w:t xml:space="preserve">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Осознанное уважительное и доброжелательное отношение к культуре, </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lastRenderedPageBreak/>
              <w:t>традициям, языкам, ценностям народов России и народов мира.</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1.4</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Формы существования русского национального языка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2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5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Система языка, её устройство, функционирование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Культура речи как раздел лингвистики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2.3</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lang w:val="en-US"/>
              </w:rPr>
              <w:t xml:space="preserve">Виды </w:t>
            </w:r>
            <w:proofErr w:type="spellStart"/>
            <w:r>
              <w:rPr>
                <w:rFonts w:ascii="Times New Roman" w:hAnsi="Times New Roman"/>
                <w:color w:val="000000"/>
                <w:sz w:val="24"/>
                <w:lang w:val="en-US"/>
              </w:rPr>
              <w:t>языковых</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норм</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2.4</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Качества </w:t>
            </w:r>
            <w:proofErr w:type="spellStart"/>
            <w:r>
              <w:rPr>
                <w:rFonts w:ascii="Times New Roman" w:hAnsi="Times New Roman"/>
                <w:color w:val="000000"/>
                <w:sz w:val="24"/>
                <w:lang w:val="en-US"/>
              </w:rPr>
              <w:t>хорошей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речи</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5"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2.5</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Основные</w:t>
            </w:r>
            <w:proofErr w:type="spellEnd"/>
            <w:r>
              <w:rPr>
                <w:rFonts w:ascii="Times New Roman" w:hAnsi="Times New Roman"/>
                <w:color w:val="000000"/>
                <w:sz w:val="24"/>
                <w:lang w:val="en-US"/>
              </w:rPr>
              <w:t xml:space="preserve"> виды </w:t>
            </w:r>
            <w:proofErr w:type="spellStart"/>
            <w:r>
              <w:rPr>
                <w:rFonts w:ascii="Times New Roman" w:hAnsi="Times New Roman"/>
                <w:color w:val="000000"/>
                <w:sz w:val="24"/>
                <w:lang w:val="en-US"/>
              </w:rPr>
              <w:t>словарей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обзор</w:t>
            </w:r>
            <w:proofErr w:type="spellEnd"/>
            <w:r>
              <w:rPr>
                <w:rFonts w:ascii="Times New Roman" w:hAnsi="Times New Roman"/>
                <w:color w:val="000000"/>
                <w:sz w:val="24"/>
                <w:lang w:val="en-US"/>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6"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5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Фонетика и орфоэпия как разделы </w:t>
            </w:r>
            <w:proofErr w:type="gramStart"/>
            <w:r>
              <w:rPr>
                <w:rFonts w:ascii="Times New Roman" w:hAnsi="Times New Roman"/>
                <w:color w:val="000000"/>
                <w:sz w:val="24"/>
              </w:rPr>
              <w:t>лингвистики.(</w:t>
            </w:r>
            <w:proofErr w:type="gramEnd"/>
            <w:r>
              <w:rPr>
                <w:rFonts w:ascii="Times New Roman" w:hAnsi="Times New Roman"/>
                <w:color w:val="000000"/>
                <w:sz w:val="24"/>
              </w:rPr>
              <w:t xml:space="preserve">повторение, обобщение). </w:t>
            </w:r>
            <w:proofErr w:type="spellStart"/>
            <w:r>
              <w:rPr>
                <w:rFonts w:ascii="Times New Roman" w:hAnsi="Times New Roman"/>
                <w:color w:val="000000"/>
                <w:sz w:val="24"/>
                <w:lang w:val="en-US"/>
              </w:rPr>
              <w:t>Изобразительно-выразительные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средства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фонетики</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повторение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обобщение</w:t>
            </w:r>
            <w:proofErr w:type="spellEnd"/>
            <w:r>
              <w:rPr>
                <w:rFonts w:ascii="Times New Roman" w:hAnsi="Times New Roman"/>
                <w:color w:val="000000"/>
                <w:sz w:val="24"/>
                <w:lang w:val="en-US"/>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7"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Орфоэпические (произносительные и акцентологические) нормы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2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3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lang w:val="en-US"/>
              </w:rPr>
              <w:t>Изобразительно-выразительные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средства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lastRenderedPageBreak/>
              <w:t>лексики</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повторение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обобщение</w:t>
            </w:r>
            <w:proofErr w:type="spellEnd"/>
            <w:r>
              <w:rPr>
                <w:rFonts w:ascii="Times New Roman" w:hAnsi="Times New Roman"/>
                <w:color w:val="000000"/>
                <w:sz w:val="24"/>
                <w:lang w:val="en-US"/>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lastRenderedPageBreak/>
              <w:t>3</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1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навыками использования языка в различных </w:t>
            </w:r>
            <w:r>
              <w:rPr>
                <w:rFonts w:ascii="Times New Roman" w:eastAsia="Times New Roman" w:hAnsi="Times New Roman" w:cs="Times New Roman"/>
                <w:sz w:val="24"/>
                <w:szCs w:val="24"/>
                <w:lang w:eastAsia="ru-RU"/>
              </w:rPr>
              <w:lastRenderedPageBreak/>
              <w:t>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4.2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Основные лексические нормы современного русского литературного языка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rPr>
              <w:t xml:space="preserve"> 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4.3</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Функционально-стилистическая</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окраска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слова</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3</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4.4</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Экспрессивно-стилистическая</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окраска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слова</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2</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4.5</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Фразеология русского языка (повторение, обобщение). </w:t>
            </w:r>
            <w:proofErr w:type="spellStart"/>
            <w:r>
              <w:rPr>
                <w:rFonts w:ascii="Times New Roman" w:hAnsi="Times New Roman"/>
                <w:color w:val="000000"/>
                <w:sz w:val="24"/>
                <w:lang w:val="en-US"/>
              </w:rPr>
              <w:t>Крылатые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слова</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2</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rPr>
              <w:t>14</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5.1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Морфемика и словообразование как разделы лингвистики (повторение, обобщение)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3</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5.2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Словообразовательные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нормы</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3</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5"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6</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6.1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Морфология как раздел лингвистики (повторение, обобщение)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6</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6"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6.2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7</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7"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13</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7.1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Орфография как раздел лингвистики (повторение, обобщение)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4</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 xml:space="preserve">соответствующих опыту, интересам, </w:t>
            </w:r>
            <w:r>
              <w:rPr>
                <w:rFonts w:ascii="Times New Roman" w:eastAsia="Times New Roman" w:hAnsi="Times New Roman" w:cs="Times New Roman"/>
                <w:sz w:val="24"/>
                <w:szCs w:val="24"/>
                <w:lang w:eastAsia="ru-RU"/>
              </w:rPr>
              <w:lastRenderedPageBreak/>
              <w:t>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7.2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Правописание гласных и согласных в корне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4</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2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7.3</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Употребление разделительных ъ и ь. Правописание приставок. Буквы ы — и после приставок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7.4</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Правописание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суффиксов</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5</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7.5</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частей речи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4</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7.6</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Правописание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не</w:t>
            </w:r>
            <w:proofErr w:type="spellEnd"/>
            <w:r>
              <w:rPr>
                <w:rFonts w:ascii="Times New Roman" w:hAnsi="Times New Roman"/>
                <w:color w:val="000000"/>
                <w:sz w:val="24"/>
                <w:lang w:val="en-US"/>
              </w:rPr>
              <w:t xml:space="preserve"> и </w:t>
            </w:r>
            <w:proofErr w:type="spellStart"/>
            <w:r>
              <w:rPr>
                <w:rFonts w:ascii="Times New Roman" w:hAnsi="Times New Roman"/>
                <w:color w:val="000000"/>
                <w:sz w:val="24"/>
                <w:lang w:val="en-US"/>
              </w:rPr>
              <w:t>ни</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6</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7.7</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6</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7.8</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Слитное, дефисное и раздельное написание слов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6</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5"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rFonts w:ascii="Times New Roman" w:hAnsi="Times New Roman"/>
                <w:color w:val="000000"/>
                <w:sz w:val="24"/>
              </w:rPr>
            </w:pPr>
            <w:r>
              <w:rPr>
                <w:rFonts w:ascii="Times New Roman" w:hAnsi="Times New Roman"/>
                <w:color w:val="000000"/>
                <w:sz w:val="24"/>
              </w:rPr>
              <w:t>39</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8.1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Речь как деятельность. Виды речевой деятельности (повторение, обобщение)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2</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6"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8.2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2</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7"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8.3</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Речевой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этикет</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2</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8.4</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Публичное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выступление</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3</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3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9</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9.1</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Текст, его основные признаки (повторение, обобщение)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1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соответствующих опыту, интересам, </w:t>
            </w:r>
            <w:r>
              <w:rPr>
                <w:rFonts w:ascii="Times New Roman" w:eastAsia="Times New Roman" w:hAnsi="Times New Roman" w:cs="Times New Roman"/>
                <w:sz w:val="24"/>
                <w:szCs w:val="24"/>
                <w:lang w:eastAsia="ru-RU"/>
              </w:rPr>
              <w:lastRenderedPageBreak/>
              <w:t>психологическим особенностям обучающихся.</w:t>
            </w: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9.2</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2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eastAsia="Times New Roman" w:hAnsi="Times New Roman" w:cs="Times New Roman"/>
                <w:sz w:val="24"/>
                <w:szCs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9.3</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Информативность текста. Виды информации в тексте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2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eastAsia="Times New Roman" w:hAnsi="Times New Roman" w:cs="Times New Roman"/>
                <w:sz w:val="24"/>
                <w:szCs w:val="24"/>
              </w:rPr>
            </w:pPr>
          </w:p>
        </w:tc>
      </w:tr>
      <w:tr w:rsidR="00B06AE0" w:rsidTr="009F336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9.4</w:t>
            </w:r>
          </w:p>
        </w:tc>
        <w:tc>
          <w:tcPr>
            <w:tcW w:w="2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Тезисы.Конспект</w:t>
            </w:r>
            <w:proofErr w:type="spellEnd"/>
            <w:r>
              <w:rPr>
                <w:rFonts w:ascii="Times New Roman" w:hAnsi="Times New Roman"/>
                <w:color w:val="000000"/>
                <w:sz w:val="24"/>
              </w:rPr>
              <w:t xml:space="preserve">. Реферат. Аннотация. Отзыв. </w:t>
            </w:r>
            <w:proofErr w:type="spellStart"/>
            <w:r>
              <w:rPr>
                <w:rFonts w:ascii="Times New Roman" w:hAnsi="Times New Roman"/>
                <w:color w:val="000000"/>
                <w:sz w:val="24"/>
                <w:lang w:val="en-US"/>
              </w:rPr>
              <w:t>Рецензия</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eastAsia="Times New Roman" w:hAnsi="Times New Roman" w:cs="Times New Roman"/>
                <w:sz w:val="24"/>
                <w:szCs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lastRenderedPageBreak/>
              <w:t xml:space="preserve">Итого по </w:t>
            </w:r>
            <w:proofErr w:type="spellStart"/>
            <w:r>
              <w:rPr>
                <w:rFonts w:ascii="Times New Roman" w:hAnsi="Times New Roman"/>
                <w:color w:val="000000"/>
                <w:sz w:val="24"/>
                <w:lang w:val="en-US"/>
              </w:rPr>
              <w:t>разделу</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8 </w:t>
            </w:r>
          </w:p>
        </w:tc>
        <w:tc>
          <w:tcPr>
            <w:tcW w:w="2268"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Повторение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6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Итоговый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контроль</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5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5"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proofErr w:type="spellStart"/>
              <w:r>
                <w:rPr>
                  <w:rStyle w:val="a5"/>
                  <w:color w:val="0000FF"/>
                  <w:lang w:val="en-US"/>
                </w:rPr>
                <w:t>bacc</w:t>
              </w:r>
              <w:proofErr w:type="spellEnd"/>
            </w:hyperlink>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p>
        </w:tc>
      </w:tr>
      <w:tr w:rsidR="00B06AE0" w:rsidTr="009F3364">
        <w:trPr>
          <w:trHeight w:val="144"/>
        </w:trPr>
        <w:tc>
          <w:tcPr>
            <w:tcW w:w="36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102</w:t>
            </w:r>
            <w:r>
              <w:rPr>
                <w:rFonts w:ascii="Times New Roman" w:hAnsi="Times New Roman"/>
                <w:color w:val="000000"/>
                <w:sz w:val="24"/>
                <w:lang w:val="en-US"/>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200" w:line="276" w:lineRule="auto"/>
              <w:rPr>
                <w:lang w:val="en-US"/>
              </w:rPr>
            </w:pPr>
          </w:p>
        </w:tc>
        <w:tc>
          <w:tcPr>
            <w:tcW w:w="2976" w:type="dxa"/>
            <w:tcBorders>
              <w:top w:val="single" w:sz="2" w:space="0" w:color="auto"/>
              <w:left w:val="single" w:sz="2" w:space="0" w:color="auto"/>
              <w:bottom w:val="single" w:sz="2" w:space="0" w:color="auto"/>
              <w:right w:val="single" w:sz="2" w:space="0" w:color="auto"/>
            </w:tcBorders>
          </w:tcPr>
          <w:p w:rsidR="00B06AE0" w:rsidRDefault="00B06AE0">
            <w:pPr>
              <w:spacing w:after="200" w:line="276" w:lineRule="auto"/>
              <w:rPr>
                <w:lang w:val="en-US"/>
              </w:rPr>
            </w:pPr>
          </w:p>
        </w:tc>
      </w:tr>
    </w:tbl>
    <w:p w:rsidR="00B06AE0" w:rsidRDefault="00B06AE0" w:rsidP="00B06AE0">
      <w:pPr>
        <w:spacing w:after="0" w:line="240" w:lineRule="auto"/>
        <w:ind w:firstLine="1134"/>
        <w:contextualSpacing/>
        <w:jc w:val="both"/>
        <w:rPr>
          <w:rFonts w:ascii="Times New Roman" w:eastAsia="Calibri" w:hAnsi="Times New Roman" w:cs="Times New Roman"/>
          <w:sz w:val="28"/>
          <w:szCs w:val="28"/>
        </w:rPr>
      </w:pPr>
    </w:p>
    <w:p w:rsidR="00B06AE0" w:rsidRDefault="00B06AE0" w:rsidP="00B06AE0">
      <w:pPr>
        <w:spacing w:after="0" w:line="276" w:lineRule="auto"/>
        <w:ind w:left="120"/>
        <w:jc w:val="center"/>
        <w:rPr>
          <w:lang w:val="en-US"/>
        </w:rPr>
      </w:pPr>
      <w:r>
        <w:rPr>
          <w:rFonts w:ascii="Times New Roman" w:hAnsi="Times New Roman"/>
          <w:b/>
          <w:color w:val="000000"/>
          <w:sz w:val="28"/>
          <w:lang w:val="en-US"/>
        </w:rPr>
        <w:t>11 КЛАСС</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2571"/>
        <w:gridCol w:w="992"/>
        <w:gridCol w:w="2606"/>
        <w:gridCol w:w="2780"/>
      </w:tblGrid>
      <w:tr w:rsidR="00B06AE0" w:rsidTr="005C0B25">
        <w:trPr>
          <w:cantSplit/>
          <w:trHeight w:val="2031"/>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0" w:line="276" w:lineRule="auto"/>
              <w:ind w:left="135"/>
              <w:rPr>
                <w:lang w:val="en-US"/>
              </w:rPr>
            </w:pPr>
            <w:r>
              <w:rPr>
                <w:rFonts w:ascii="Times New Roman" w:hAnsi="Times New Roman"/>
                <w:b/>
                <w:color w:val="000000"/>
                <w:sz w:val="24"/>
                <w:lang w:val="en-US"/>
              </w:rPr>
              <w:t xml:space="preserve">№ п/п </w:t>
            </w:r>
          </w:p>
          <w:p w:rsidR="00B06AE0" w:rsidRDefault="00B06AE0">
            <w:pPr>
              <w:spacing w:after="0" w:line="276" w:lineRule="auto"/>
              <w:ind w:left="135"/>
              <w:rPr>
                <w:lang w:val="en-US"/>
              </w:rPr>
            </w:pP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0" w:line="276" w:lineRule="auto"/>
              <w:ind w:left="135"/>
              <w:rPr>
                <w:lang w:val="en-US"/>
              </w:rPr>
            </w:pPr>
            <w:proofErr w:type="spellStart"/>
            <w:r>
              <w:rPr>
                <w:rFonts w:ascii="Times New Roman" w:hAnsi="Times New Roman"/>
                <w:b/>
                <w:color w:val="000000"/>
                <w:sz w:val="24"/>
                <w:lang w:val="en-US"/>
              </w:rPr>
              <w:t>Наименование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разделов</w:t>
            </w:r>
            <w:proofErr w:type="spellEnd"/>
            <w:r>
              <w:rPr>
                <w:rFonts w:ascii="Times New Roman" w:hAnsi="Times New Roman"/>
                <w:b/>
                <w:color w:val="000000"/>
                <w:sz w:val="24"/>
                <w:lang w:val="en-US"/>
              </w:rPr>
              <w:t xml:space="preserve"> и </w:t>
            </w:r>
            <w:proofErr w:type="spellStart"/>
            <w:r>
              <w:rPr>
                <w:rFonts w:ascii="Times New Roman" w:hAnsi="Times New Roman"/>
                <w:b/>
                <w:color w:val="000000"/>
                <w:sz w:val="24"/>
                <w:lang w:val="en-US"/>
              </w:rPr>
              <w:t>тем</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программы</w:t>
            </w:r>
            <w:proofErr w:type="spellEnd"/>
            <w:r>
              <w:rPr>
                <w:rFonts w:ascii="Times New Roman" w:hAnsi="Times New Roman"/>
                <w:b/>
                <w:color w:val="000000"/>
                <w:sz w:val="24"/>
                <w:lang w:val="en-US"/>
              </w:rPr>
              <w:t xml:space="preserve"> </w:t>
            </w:r>
          </w:p>
          <w:p w:rsidR="00B06AE0" w:rsidRDefault="00B06AE0">
            <w:pPr>
              <w:spacing w:after="0" w:line="276" w:lineRule="auto"/>
              <w:ind w:left="135"/>
              <w:rPr>
                <w:lang w:val="en-US"/>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textDirection w:val="btLr"/>
            <w:vAlign w:val="center"/>
            <w:hideMark/>
          </w:tcPr>
          <w:p w:rsidR="00B06AE0" w:rsidRDefault="00B06AE0">
            <w:pPr>
              <w:spacing w:after="0" w:line="276" w:lineRule="auto"/>
              <w:ind w:left="113" w:right="113"/>
              <w:rPr>
                <w:rFonts w:ascii="Times New Roman" w:hAnsi="Times New Roman"/>
                <w:b/>
                <w:color w:val="000000"/>
                <w:sz w:val="24"/>
                <w:lang w:val="en-US"/>
              </w:rPr>
            </w:pPr>
            <w:proofErr w:type="spellStart"/>
            <w:r>
              <w:rPr>
                <w:rFonts w:ascii="Times New Roman" w:hAnsi="Times New Roman"/>
                <w:b/>
                <w:color w:val="000000"/>
                <w:sz w:val="24"/>
                <w:lang w:val="en-US"/>
              </w:rPr>
              <w:t>Количество</w:t>
            </w:r>
            <w:proofErr w:type="spellEnd"/>
            <w:r>
              <w:rPr>
                <w:rFonts w:ascii="Times New Roman" w:hAnsi="Times New Roman"/>
                <w:b/>
                <w:color w:val="000000"/>
                <w:sz w:val="24"/>
                <w:lang w:val="en-US"/>
              </w:rPr>
              <w:t xml:space="preserve"> </w:t>
            </w:r>
          </w:p>
          <w:p w:rsidR="00B06AE0" w:rsidRDefault="00B06AE0">
            <w:pPr>
              <w:spacing w:after="0" w:line="276" w:lineRule="auto"/>
              <w:ind w:left="113" w:right="113"/>
              <w:rPr>
                <w:lang w:val="en-US"/>
              </w:rPr>
            </w:pPr>
            <w:proofErr w:type="spellStart"/>
            <w:r>
              <w:rPr>
                <w:rFonts w:ascii="Times New Roman" w:hAnsi="Times New Roman"/>
                <w:b/>
                <w:color w:val="000000"/>
                <w:sz w:val="24"/>
                <w:lang w:val="en-US"/>
              </w:rPr>
              <w:t>часов</w:t>
            </w:r>
            <w:proofErr w:type="spellEnd"/>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0" w:line="276" w:lineRule="auto"/>
              <w:ind w:left="135"/>
              <w:rPr>
                <w:lang w:val="en-US"/>
              </w:rPr>
            </w:pPr>
            <w:proofErr w:type="spellStart"/>
            <w:r>
              <w:rPr>
                <w:rFonts w:ascii="Times New Roman" w:hAnsi="Times New Roman"/>
                <w:b/>
                <w:color w:val="000000"/>
                <w:sz w:val="24"/>
                <w:lang w:val="en-US"/>
              </w:rPr>
              <w:t>Электронные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цифровые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образовательные</w:t>
            </w:r>
            <w:proofErr w:type="spellEnd"/>
            <w:r>
              <w:rPr>
                <w:rFonts w:ascii="Times New Roman" w:hAnsi="Times New Roman"/>
                <w:b/>
                <w:color w:val="000000"/>
                <w:sz w:val="24"/>
                <w:lang w:val="en-US"/>
              </w:rPr>
              <w:t xml:space="preserve"> </w:t>
            </w:r>
            <w:proofErr w:type="spellStart"/>
            <w:r>
              <w:rPr>
                <w:rFonts w:ascii="Times New Roman" w:hAnsi="Times New Roman"/>
                <w:b/>
                <w:color w:val="000000"/>
                <w:sz w:val="24"/>
                <w:lang w:val="en-US"/>
              </w:rPr>
              <w:t>ресурсы</w:t>
            </w:r>
            <w:proofErr w:type="spellEnd"/>
            <w:r>
              <w:rPr>
                <w:rFonts w:ascii="Times New Roman" w:hAnsi="Times New Roman"/>
                <w:b/>
                <w:color w:val="000000"/>
                <w:sz w:val="24"/>
                <w:lang w:val="en-US"/>
              </w:rPr>
              <w:t xml:space="preserve"> </w:t>
            </w:r>
          </w:p>
          <w:p w:rsidR="00B06AE0" w:rsidRDefault="00B06AE0">
            <w:pPr>
              <w:spacing w:after="0" w:line="276" w:lineRule="auto"/>
              <w:ind w:left="135"/>
              <w:rPr>
                <w:lang w:val="en-US"/>
              </w:rPr>
            </w:pPr>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b/>
                <w:color w:val="000000"/>
                <w:sz w:val="24"/>
                <w:lang w:val="en-US"/>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1.1</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Культура речи в экологическом аспекте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 xml:space="preserve">2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6"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2 </w:t>
            </w:r>
          </w:p>
        </w:tc>
        <w:tc>
          <w:tcPr>
            <w:tcW w:w="260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2.1</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Синтаксис как раздел лингвистики (повторение, обобщение)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3</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7"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val="restart"/>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r>
              <w:rPr>
                <w:rFonts w:ascii="Times New Roman" w:hAnsi="Times New Roman"/>
                <w:color w:val="000000"/>
                <w:sz w:val="24"/>
              </w:rPr>
              <w:t xml:space="preserve">Освоение знаний </w:t>
            </w:r>
            <w:proofErr w:type="gramStart"/>
            <w:r>
              <w:rPr>
                <w:rFonts w:ascii="Times New Roman" w:hAnsi="Times New Roman"/>
                <w:color w:val="000000"/>
                <w:sz w:val="24"/>
              </w:rPr>
              <w:t>о  русском</w:t>
            </w:r>
            <w:proofErr w:type="gramEnd"/>
            <w:r>
              <w:rPr>
                <w:rFonts w:ascii="Times New Roman" w:hAnsi="Times New Roman"/>
                <w:color w:val="000000"/>
                <w:sz w:val="24"/>
              </w:rPr>
              <w:t xml:space="preserve"> языке  как многофункциональной знаковой системе и общественном явлении; языковой норме и её разновидностях; нормах речевого поведения в различных сферах общения.</w:t>
            </w:r>
          </w:p>
          <w:p w:rsidR="00B06AE0" w:rsidRDefault="00B06AE0">
            <w:pPr>
              <w:spacing w:after="0" w:line="276" w:lineRule="auto"/>
              <w:ind w:left="135"/>
              <w:rPr>
                <w:rFonts w:ascii="Times New Roman" w:hAnsi="Times New Roman"/>
                <w:color w:val="000000"/>
                <w:sz w:val="24"/>
              </w:rPr>
            </w:pPr>
          </w:p>
          <w:p w:rsidR="00B06AE0" w:rsidRDefault="00B06AE0">
            <w:pPr>
              <w:spacing w:after="0" w:line="276" w:lineRule="auto"/>
              <w:ind w:left="135"/>
              <w:rPr>
                <w:rFonts w:ascii="Times New Roman" w:hAnsi="Times New Roman"/>
                <w:color w:val="000000"/>
                <w:sz w:val="24"/>
              </w:rPr>
            </w:pPr>
            <w:r>
              <w:rPr>
                <w:rFonts w:ascii="Times New Roman" w:hAnsi="Times New Roman"/>
                <w:color w:val="000000"/>
                <w:sz w:val="24"/>
              </w:rPr>
              <w:t xml:space="preserve">Осознанное уважительное и доброжелательное отношение к культуре, </w:t>
            </w:r>
          </w:p>
          <w:p w:rsidR="00B06AE0" w:rsidRDefault="00B06AE0">
            <w:pPr>
              <w:spacing w:after="0" w:line="276" w:lineRule="auto"/>
              <w:ind w:left="135"/>
              <w:rPr>
                <w:rFonts w:ascii="Times New Roman" w:hAnsi="Times New Roman"/>
                <w:color w:val="000000"/>
                <w:sz w:val="24"/>
              </w:rPr>
            </w:pPr>
            <w:r>
              <w:rPr>
                <w:rFonts w:ascii="Times New Roman" w:hAnsi="Times New Roman"/>
                <w:color w:val="000000"/>
                <w:sz w:val="24"/>
              </w:rPr>
              <w:t xml:space="preserve">традициям, языкам, ценностям народов </w:t>
            </w:r>
            <w:r>
              <w:rPr>
                <w:rFonts w:ascii="Times New Roman" w:hAnsi="Times New Roman"/>
                <w:color w:val="000000"/>
                <w:sz w:val="24"/>
              </w:rPr>
              <w:lastRenderedPageBreak/>
              <w:t>России и народов мира.</w:t>
            </w:r>
          </w:p>
          <w:p w:rsidR="00B06AE0" w:rsidRDefault="00B06AE0">
            <w:pPr>
              <w:spacing w:after="0" w:line="276" w:lineRule="auto"/>
              <w:ind w:left="135"/>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2.2</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Изобразительно-выразительные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средства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синтаксиса</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lang w:val="en-US"/>
              </w:rPr>
              <w:t xml:space="preserve"> </w:t>
            </w:r>
            <w:r>
              <w:rPr>
                <w:rFonts w:ascii="Times New Roman" w:hAnsi="Times New Roman"/>
                <w:color w:val="000000"/>
                <w:sz w:val="24"/>
              </w:rPr>
              <w:t>4</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2.3</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4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2.4</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Основные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нормы</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управления</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2.5</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Основные нормы употребления </w:t>
            </w:r>
            <w:r>
              <w:rPr>
                <w:rFonts w:ascii="Times New Roman" w:hAnsi="Times New Roman"/>
                <w:color w:val="000000"/>
                <w:sz w:val="24"/>
              </w:rPr>
              <w:lastRenderedPageBreak/>
              <w:t>однородных членов предложения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lastRenderedPageBreak/>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2.6</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Основные нормы употребления причастных и деепричастных оборотов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2.7</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Основные нормы построения сложных предложений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2.8</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Обобщение и систематизация по теме «Синтаксис. </w:t>
            </w:r>
            <w:proofErr w:type="spellStart"/>
            <w:r>
              <w:rPr>
                <w:rFonts w:ascii="Times New Roman" w:hAnsi="Times New Roman"/>
                <w:color w:val="000000"/>
                <w:sz w:val="24"/>
                <w:lang w:val="en-US"/>
              </w:rPr>
              <w:t>Синтаксические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нормы</w:t>
            </w:r>
            <w:proofErr w:type="spellEnd"/>
            <w:r>
              <w:rPr>
                <w:rFonts w:ascii="Times New Roman" w:hAnsi="Times New Roman"/>
                <w:color w:val="000000"/>
                <w:sz w:val="24"/>
                <w:lang w:val="en-US"/>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3</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lang w:val="en-US"/>
              </w:rPr>
              <w:t xml:space="preserve"> </w:t>
            </w:r>
            <w:r>
              <w:rPr>
                <w:rFonts w:ascii="Times New Roman" w:hAnsi="Times New Roman"/>
                <w:color w:val="000000"/>
                <w:sz w:val="24"/>
              </w:rPr>
              <w:t>30</w:t>
            </w:r>
          </w:p>
        </w:tc>
        <w:tc>
          <w:tcPr>
            <w:tcW w:w="260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3.1</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Пунктуация как раздел лингвистики (повторение, обобщение)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rPr>
              <w:t xml:space="preserve"> 3</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5"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3.2</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Знаки препинания между подлежащим и сказуемым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 xml:space="preserve"> 3</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6"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3.3</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Знаки препинания в предложениях с однородными членами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7"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3.4</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Знаки</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препинания</w:t>
            </w:r>
            <w:proofErr w:type="spellEnd"/>
            <w:r>
              <w:rPr>
                <w:rFonts w:ascii="Times New Roman" w:hAnsi="Times New Roman"/>
                <w:color w:val="000000"/>
                <w:sz w:val="24"/>
                <w:lang w:val="en-US"/>
              </w:rPr>
              <w:t xml:space="preserve"> при </w:t>
            </w:r>
            <w:proofErr w:type="spellStart"/>
            <w:r>
              <w:rPr>
                <w:rFonts w:ascii="Times New Roman" w:hAnsi="Times New Roman"/>
                <w:color w:val="000000"/>
                <w:sz w:val="24"/>
                <w:lang w:val="en-US"/>
              </w:rPr>
              <w:t>обособлении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3.5</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5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3.6</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Знаки препинания в сложном предложении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3.7</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Знаки препинания в сложном предложении с разными видами связи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3.8</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Знаки препинания при передаче чужой речи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lastRenderedPageBreak/>
              <w:t>3.9</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rPr>
              <w:t xml:space="preserve">Повторение и обобщение по темам раздела "Пунктуация. </w:t>
            </w:r>
            <w:proofErr w:type="spellStart"/>
            <w:r>
              <w:rPr>
                <w:rFonts w:ascii="Times New Roman" w:hAnsi="Times New Roman"/>
                <w:color w:val="000000"/>
                <w:sz w:val="24"/>
                <w:lang w:val="en-US"/>
              </w:rPr>
              <w:t>Основные</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правила</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пунктуации</w:t>
            </w:r>
            <w:proofErr w:type="spellEnd"/>
            <w:r>
              <w:rPr>
                <w:rFonts w:ascii="Times New Roman" w:hAnsi="Times New Roman"/>
                <w:color w:val="000000"/>
                <w:sz w:val="24"/>
                <w:lang w:val="en-US"/>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33</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4.1</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Функциональная стилистика как раздел лингвистики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2</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val="restart"/>
            <w:tcBorders>
              <w:top w:val="single" w:sz="2" w:space="0" w:color="auto"/>
              <w:left w:val="single" w:sz="2" w:space="0" w:color="auto"/>
              <w:bottom w:val="single" w:sz="2" w:space="0" w:color="auto"/>
              <w:right w:val="single" w:sz="2" w:space="0" w:color="auto"/>
            </w:tcBorders>
            <w:hideMark/>
          </w:tcPr>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всеми видами речевой</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 и основами культуры устной и письменной речи, умениями и</w:t>
            </w:r>
          </w:p>
          <w:p w:rsidR="00B06AE0" w:rsidRDefault="00B06AE0">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навыками использования языка в различных сферах и ситуациях общения,</w:t>
            </w:r>
          </w:p>
          <w:p w:rsidR="00B06AE0" w:rsidRDefault="00B06AE0">
            <w:pPr>
              <w:spacing w:after="0" w:line="276" w:lineRule="auto"/>
              <w:ind w:left="135"/>
              <w:rPr>
                <w:rFonts w:ascii="Times New Roman" w:hAnsi="Times New Roman"/>
                <w:color w:val="000000"/>
                <w:sz w:val="24"/>
              </w:rPr>
            </w:pPr>
            <w:r>
              <w:rPr>
                <w:rFonts w:ascii="Times New Roman" w:eastAsia="Times New Roman" w:hAnsi="Times New Roman" w:cs="Times New Roman"/>
                <w:sz w:val="24"/>
                <w:szCs w:val="24"/>
                <w:lang w:eastAsia="ru-RU"/>
              </w:rPr>
              <w:t>соответствующих опыту, интересам, психологическим особенностям обучающихся.</w:t>
            </w: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4.2</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Разговорная</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речь</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3</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5"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4.3</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Основные жанры разговорной речи: устный рассказ, беседа, спор (обзор)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6"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4.4</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Научный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стиль</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7"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4.5</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Основные жанры научного стиля (обзор)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8"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4.6</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Официально-деловой стиль. Основные жанры официально-делового стиля (обзор)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rPr>
              <w:t>4</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69"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4.7</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Публицистический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стиль</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70"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4.8</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Основные жанры публицистического стиля (обзор)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rPr>
              <w:t>4</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71"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vMerge/>
            <w:tcBorders>
              <w:top w:val="single" w:sz="2" w:space="0" w:color="auto"/>
              <w:left w:val="single" w:sz="2" w:space="0" w:color="auto"/>
              <w:bottom w:val="single" w:sz="2" w:space="0" w:color="auto"/>
              <w:right w:val="single" w:sz="2" w:space="0" w:color="auto"/>
            </w:tcBorders>
            <w:vAlign w:val="center"/>
            <w:hideMark/>
          </w:tcPr>
          <w:p w:rsidR="00B06AE0" w:rsidRDefault="00B06AE0">
            <w:pPr>
              <w:spacing w:after="0"/>
              <w:rPr>
                <w:rFonts w:ascii="Times New Roman" w:hAnsi="Times New Roman"/>
                <w:color w:val="000000"/>
                <w:sz w:val="24"/>
              </w:rPr>
            </w:pPr>
          </w:p>
        </w:tc>
      </w:tr>
      <w:tr w:rsidR="00B06AE0" w:rsidTr="005C0B25">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rPr>
                <w:lang w:val="en-US"/>
              </w:rPr>
            </w:pPr>
            <w:r>
              <w:rPr>
                <w:rFonts w:ascii="Times New Roman" w:hAnsi="Times New Roman"/>
                <w:color w:val="000000"/>
                <w:sz w:val="24"/>
                <w:lang w:val="en-US"/>
              </w:rPr>
              <w:t>4.9</w:t>
            </w:r>
          </w:p>
        </w:tc>
        <w:tc>
          <w:tcPr>
            <w:tcW w:w="25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t>Язык</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художественной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литературы</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4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72"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 xml:space="preserve">Итого по </w:t>
            </w:r>
            <w:proofErr w:type="spellStart"/>
            <w:r>
              <w:rPr>
                <w:rFonts w:ascii="Times New Roman" w:hAnsi="Times New Roman"/>
                <w:color w:val="000000"/>
                <w:sz w:val="24"/>
                <w:lang w:val="en-US"/>
              </w:rPr>
              <w:t>разделу</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w:t>
            </w:r>
            <w:r>
              <w:rPr>
                <w:rFonts w:ascii="Times New Roman" w:hAnsi="Times New Roman"/>
                <w:color w:val="000000"/>
                <w:sz w:val="24"/>
              </w:rPr>
              <w:t>33</w:t>
            </w:r>
            <w:r>
              <w:rPr>
                <w:rFonts w:ascii="Times New Roman" w:hAnsi="Times New Roman"/>
                <w:color w:val="000000"/>
                <w:sz w:val="24"/>
                <w:lang w:val="en-US"/>
              </w:rPr>
              <w:t xml:space="preserve"> </w:t>
            </w:r>
          </w:p>
        </w:tc>
        <w:tc>
          <w:tcPr>
            <w:tcW w:w="2606"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jc w:val="center"/>
              <w:rPr>
                <w:rFonts w:ascii="Times New Roman" w:hAnsi="Times New Roman"/>
                <w:color w:val="000000"/>
                <w:sz w:val="24"/>
                <w:lang w:val="en-US"/>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r>
              <w:rPr>
                <w:rFonts w:ascii="Times New Roman" w:hAnsi="Times New Roman"/>
                <w:color w:val="000000"/>
                <w:sz w:val="24"/>
                <w:lang w:val="en-US"/>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6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73"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rPr>
                <w:lang w:val="en-US"/>
              </w:rPr>
            </w:pPr>
            <w:proofErr w:type="spellStart"/>
            <w:r>
              <w:rPr>
                <w:rFonts w:ascii="Times New Roman" w:hAnsi="Times New Roman"/>
                <w:color w:val="000000"/>
                <w:sz w:val="24"/>
                <w:lang w:val="en-US"/>
              </w:rPr>
              <w:lastRenderedPageBreak/>
              <w:t>Итоговый</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контроль</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rPr>
                <w:lang w:val="en-US"/>
              </w:rPr>
            </w:pPr>
            <w:r>
              <w:rPr>
                <w:rFonts w:ascii="Times New Roman" w:hAnsi="Times New Roman"/>
                <w:color w:val="000000"/>
                <w:sz w:val="24"/>
                <w:lang w:val="en-US"/>
              </w:rPr>
              <w:t xml:space="preserve"> 5 </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 xml:space="preserve">Библиотека ЦОК </w:t>
            </w:r>
            <w:hyperlink r:id="rId74" w:history="1">
              <w:r>
                <w:rPr>
                  <w:rStyle w:val="a5"/>
                  <w:color w:val="0000FF"/>
                  <w:lang w:val="en-US"/>
                </w:rPr>
                <w:t>https</w:t>
              </w:r>
              <w:r>
                <w:rPr>
                  <w:rStyle w:val="a5"/>
                  <w:color w:val="0000FF"/>
                </w:rPr>
                <w:t>://</w:t>
              </w:r>
              <w:r>
                <w:rPr>
                  <w:rStyle w:val="a5"/>
                  <w:color w:val="0000FF"/>
                  <w:lang w:val="en-US"/>
                </w:rPr>
                <w:t>m</w:t>
              </w:r>
              <w:r>
                <w:rPr>
                  <w:rStyle w:val="a5"/>
                  <w:color w:val="0000FF"/>
                </w:rPr>
                <w:t>.</w:t>
              </w:r>
              <w:proofErr w:type="spellStart"/>
              <w:r>
                <w:rPr>
                  <w:rStyle w:val="a5"/>
                  <w:color w:val="0000FF"/>
                  <w:lang w:val="en-US"/>
                </w:rPr>
                <w:t>edsoo</w:t>
              </w:r>
              <w:proofErr w:type="spellEnd"/>
              <w:r>
                <w:rPr>
                  <w:rStyle w:val="a5"/>
                  <w:color w:val="0000FF"/>
                </w:rPr>
                <w:t>.</w:t>
              </w:r>
              <w:proofErr w:type="spellStart"/>
              <w:r>
                <w:rPr>
                  <w:rStyle w:val="a5"/>
                  <w:color w:val="0000FF"/>
                  <w:lang w:val="en-US"/>
                </w:rPr>
                <w:t>ru</w:t>
              </w:r>
              <w:proofErr w:type="spellEnd"/>
              <w:r>
                <w:rPr>
                  <w:rStyle w:val="a5"/>
                  <w:color w:val="0000FF"/>
                </w:rPr>
                <w:t>/7</w:t>
              </w:r>
              <w:r>
                <w:rPr>
                  <w:rStyle w:val="a5"/>
                  <w:color w:val="0000FF"/>
                  <w:lang w:val="en-US"/>
                </w:rPr>
                <w:t>f</w:t>
              </w:r>
              <w:r>
                <w:rPr>
                  <w:rStyle w:val="a5"/>
                  <w:color w:val="0000FF"/>
                </w:rPr>
                <w:t>41</w:t>
              </w:r>
              <w:r>
                <w:rPr>
                  <w:rStyle w:val="a5"/>
                  <w:color w:val="0000FF"/>
                  <w:lang w:val="en-US"/>
                </w:rPr>
                <w:t>c</w:t>
              </w:r>
              <w:r>
                <w:rPr>
                  <w:rStyle w:val="a5"/>
                  <w:color w:val="0000FF"/>
                </w:rPr>
                <w:t>7</w:t>
              </w:r>
              <w:r>
                <w:rPr>
                  <w:rStyle w:val="a5"/>
                  <w:color w:val="0000FF"/>
                  <w:lang w:val="en-US"/>
                </w:rPr>
                <w:t>e</w:t>
              </w:r>
              <w:r>
                <w:rPr>
                  <w:rStyle w:val="a5"/>
                  <w:color w:val="0000FF"/>
                </w:rPr>
                <w:t>2</w:t>
              </w:r>
            </w:hyperlink>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0" w:line="276" w:lineRule="auto"/>
              <w:ind w:left="135"/>
              <w:rPr>
                <w:rFonts w:ascii="Times New Roman" w:hAnsi="Times New Roman"/>
                <w:color w:val="000000"/>
                <w:sz w:val="24"/>
              </w:rPr>
            </w:pPr>
          </w:p>
        </w:tc>
      </w:tr>
      <w:tr w:rsidR="00B06AE0" w:rsidTr="005C0B25">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pPr>
            <w:r>
              <w:rPr>
                <w:rFonts w:ascii="Times New Roman" w:hAnsi="Times New Roman"/>
                <w:color w:val="000000"/>
                <w:sz w:val="24"/>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6AE0" w:rsidRDefault="00B06AE0">
            <w:pPr>
              <w:spacing w:after="0" w:line="276" w:lineRule="auto"/>
              <w:ind w:left="135"/>
              <w:jc w:val="center"/>
            </w:pPr>
            <w:r>
              <w:rPr>
                <w:rFonts w:ascii="Times New Roman" w:hAnsi="Times New Roman"/>
                <w:color w:val="000000"/>
                <w:sz w:val="24"/>
              </w:rPr>
              <w:t xml:space="preserve"> 102</w:t>
            </w:r>
          </w:p>
        </w:tc>
        <w:tc>
          <w:tcPr>
            <w:tcW w:w="2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6AE0" w:rsidRDefault="00B06AE0">
            <w:pPr>
              <w:spacing w:after="200" w:line="276" w:lineRule="auto"/>
              <w:rPr>
                <w:lang w:val="en-US"/>
              </w:rPr>
            </w:pPr>
          </w:p>
        </w:tc>
        <w:tc>
          <w:tcPr>
            <w:tcW w:w="2780" w:type="dxa"/>
            <w:tcBorders>
              <w:top w:val="single" w:sz="2" w:space="0" w:color="auto"/>
              <w:left w:val="single" w:sz="2" w:space="0" w:color="auto"/>
              <w:bottom w:val="single" w:sz="2" w:space="0" w:color="auto"/>
              <w:right w:val="single" w:sz="2" w:space="0" w:color="auto"/>
            </w:tcBorders>
          </w:tcPr>
          <w:p w:rsidR="00B06AE0" w:rsidRDefault="00B06AE0">
            <w:pPr>
              <w:spacing w:after="200" w:line="276" w:lineRule="auto"/>
              <w:rPr>
                <w:lang w:val="en-US"/>
              </w:rPr>
            </w:pPr>
          </w:p>
        </w:tc>
      </w:tr>
    </w:tbl>
    <w:p w:rsidR="00B06AE0" w:rsidRDefault="00B06AE0" w:rsidP="00B06AE0">
      <w:pPr>
        <w:rPr>
          <w:rFonts w:ascii="Times New Roman" w:eastAsia="Calibri" w:hAnsi="Times New Roman" w:cs="Times New Roman"/>
          <w:sz w:val="28"/>
          <w:szCs w:val="28"/>
        </w:rPr>
      </w:pPr>
    </w:p>
    <w:p w:rsidR="005D7859" w:rsidRPr="0042414B" w:rsidRDefault="005D7859" w:rsidP="005C0B25">
      <w:pPr>
        <w:spacing w:before="100" w:beforeAutospacing="1" w:after="100" w:afterAutospacing="1" w:line="240" w:lineRule="auto"/>
        <w:ind w:right="180"/>
        <w:jc w:val="both"/>
        <w:rPr>
          <w:rFonts w:ascii="Times New Roman" w:eastAsia="Calibri" w:hAnsi="Times New Roman" w:cs="Times New Roman"/>
          <w:sz w:val="24"/>
          <w:szCs w:val="24"/>
        </w:rPr>
      </w:pPr>
    </w:p>
    <w:sectPr w:rsidR="005D7859" w:rsidRPr="0042414B" w:rsidSect="00B768FD">
      <w:headerReference w:type="default" r:id="rId7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C4B" w:rsidRDefault="008B3C4B" w:rsidP="0042414B">
      <w:pPr>
        <w:spacing w:after="0" w:line="240" w:lineRule="auto"/>
      </w:pPr>
      <w:r>
        <w:separator/>
      </w:r>
    </w:p>
  </w:endnote>
  <w:endnote w:type="continuationSeparator" w:id="0">
    <w:p w:rsidR="008B3C4B" w:rsidRDefault="008B3C4B" w:rsidP="0042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C4B" w:rsidRDefault="008B3C4B" w:rsidP="0042414B">
      <w:pPr>
        <w:spacing w:after="0" w:line="240" w:lineRule="auto"/>
      </w:pPr>
      <w:r>
        <w:separator/>
      </w:r>
    </w:p>
  </w:footnote>
  <w:footnote w:type="continuationSeparator" w:id="0">
    <w:p w:rsidR="008B3C4B" w:rsidRDefault="008B3C4B" w:rsidP="00424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963541"/>
      <w:docPartObj>
        <w:docPartGallery w:val="Page Numbers (Top of Page)"/>
        <w:docPartUnique/>
      </w:docPartObj>
    </w:sdtPr>
    <w:sdtEndPr>
      <w:rPr>
        <w:rFonts w:ascii="Times New Roman" w:hAnsi="Times New Roman"/>
        <w:sz w:val="24"/>
        <w:szCs w:val="24"/>
      </w:rPr>
    </w:sdtEndPr>
    <w:sdtContent>
      <w:p w:rsidR="000B1F77" w:rsidRPr="00A73150" w:rsidRDefault="000B1F77" w:rsidP="00A73150">
        <w:pPr>
          <w:pStyle w:val="a8"/>
          <w:jc w:val="center"/>
          <w:rPr>
            <w:rFonts w:ascii="Times New Roman" w:hAnsi="Times New Roman"/>
            <w:sz w:val="24"/>
            <w:szCs w:val="24"/>
          </w:rPr>
        </w:pPr>
        <w:r w:rsidRPr="0042414B">
          <w:rPr>
            <w:rFonts w:ascii="Times New Roman" w:hAnsi="Times New Roman"/>
            <w:sz w:val="24"/>
            <w:szCs w:val="24"/>
          </w:rPr>
          <w:fldChar w:fldCharType="begin"/>
        </w:r>
        <w:r w:rsidRPr="0042414B">
          <w:rPr>
            <w:rFonts w:ascii="Times New Roman" w:hAnsi="Times New Roman"/>
            <w:sz w:val="24"/>
            <w:szCs w:val="24"/>
          </w:rPr>
          <w:instrText>PAGE   \* MERGEFORMAT</w:instrText>
        </w:r>
        <w:r w:rsidRPr="0042414B">
          <w:rPr>
            <w:rFonts w:ascii="Times New Roman" w:hAnsi="Times New Roman"/>
            <w:sz w:val="24"/>
            <w:szCs w:val="24"/>
          </w:rPr>
          <w:fldChar w:fldCharType="separate"/>
        </w:r>
        <w:r w:rsidR="00B67C19">
          <w:rPr>
            <w:rFonts w:ascii="Times New Roman" w:hAnsi="Times New Roman"/>
            <w:noProof/>
            <w:sz w:val="24"/>
            <w:szCs w:val="24"/>
          </w:rPr>
          <w:t>4</w:t>
        </w:r>
        <w:r w:rsidRPr="0042414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8C80A75"/>
    <w:multiLevelType w:val="hybridMultilevel"/>
    <w:tmpl w:val="A6CEC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E24345"/>
    <w:multiLevelType w:val="hybridMultilevel"/>
    <w:tmpl w:val="D4DC7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15:restartNumberingAfterBreak="0">
    <w:nsid w:val="1B2A3F93"/>
    <w:multiLevelType w:val="hybridMultilevel"/>
    <w:tmpl w:val="4E963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07E81"/>
    <w:multiLevelType w:val="hybridMultilevel"/>
    <w:tmpl w:val="E000EC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15:restartNumberingAfterBreak="0">
    <w:nsid w:val="21FC69DA"/>
    <w:multiLevelType w:val="hybridMultilevel"/>
    <w:tmpl w:val="45843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3" w15:restartNumberingAfterBreak="0">
    <w:nsid w:val="27FC38A6"/>
    <w:multiLevelType w:val="hybridMultilevel"/>
    <w:tmpl w:val="E94C9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1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36FB763C"/>
    <w:multiLevelType w:val="hybridMultilevel"/>
    <w:tmpl w:val="54E43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5F5D47"/>
    <w:multiLevelType w:val="hybridMultilevel"/>
    <w:tmpl w:val="8DA6A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C82594"/>
    <w:multiLevelType w:val="hybridMultilevel"/>
    <w:tmpl w:val="CE7C12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0"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1" w15:restartNumberingAfterBreak="0">
    <w:nsid w:val="51F91398"/>
    <w:multiLevelType w:val="hybridMultilevel"/>
    <w:tmpl w:val="D2024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AF38B7"/>
    <w:multiLevelType w:val="hybridMultilevel"/>
    <w:tmpl w:val="F96AF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AB758F6"/>
    <w:multiLevelType w:val="hybridMultilevel"/>
    <w:tmpl w:val="5E2052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AC03883"/>
    <w:multiLevelType w:val="hybridMultilevel"/>
    <w:tmpl w:val="59FC7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8B24B41"/>
    <w:multiLevelType w:val="hybridMultilevel"/>
    <w:tmpl w:val="A710A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9" w15:restartNumberingAfterBreak="0">
    <w:nsid w:val="708D18B5"/>
    <w:multiLevelType w:val="hybridMultilevel"/>
    <w:tmpl w:val="02DC1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E55BA2"/>
    <w:multiLevelType w:val="hybridMultilevel"/>
    <w:tmpl w:val="3F6EB6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FBE66FC"/>
    <w:multiLevelType w:val="hybridMultilevel"/>
    <w:tmpl w:val="57F82F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2"/>
  </w:num>
  <w:num w:numId="3">
    <w:abstractNumId w:val="1"/>
  </w:num>
  <w:num w:numId="4">
    <w:abstractNumId w:val="19"/>
  </w:num>
  <w:num w:numId="5">
    <w:abstractNumId w:val="7"/>
  </w:num>
  <w:num w:numId="6">
    <w:abstractNumId w:val="10"/>
  </w:num>
  <w:num w:numId="7">
    <w:abstractNumId w:val="15"/>
  </w:num>
  <w:num w:numId="8">
    <w:abstractNumId w:val="2"/>
  </w:num>
  <w:num w:numId="9">
    <w:abstractNumId w:val="6"/>
  </w:num>
  <w:num w:numId="10">
    <w:abstractNumId w:val="5"/>
  </w:num>
  <w:num w:numId="11">
    <w:abstractNumId w:val="27"/>
  </w:num>
  <w:num w:numId="12">
    <w:abstractNumId w:val="25"/>
  </w:num>
  <w:num w:numId="13">
    <w:abstractNumId w:val="28"/>
  </w:num>
  <w:num w:numId="14">
    <w:abstractNumId w:val="20"/>
  </w:num>
  <w:num w:numId="15">
    <w:abstractNumId w:val="11"/>
  </w:num>
  <w:num w:numId="16">
    <w:abstractNumId w:val="16"/>
  </w:num>
  <w:num w:numId="17">
    <w:abstractNumId w:val="13"/>
  </w:num>
  <w:num w:numId="18">
    <w:abstractNumId w:val="21"/>
  </w:num>
  <w:num w:numId="19">
    <w:abstractNumId w:val="30"/>
  </w:num>
  <w:num w:numId="20">
    <w:abstractNumId w:val="24"/>
  </w:num>
  <w:num w:numId="21">
    <w:abstractNumId w:val="29"/>
  </w:num>
  <w:num w:numId="22">
    <w:abstractNumId w:val="17"/>
  </w:num>
  <w:num w:numId="23">
    <w:abstractNumId w:val="23"/>
  </w:num>
  <w:num w:numId="24">
    <w:abstractNumId w:val="31"/>
  </w:num>
  <w:num w:numId="25">
    <w:abstractNumId w:val="26"/>
  </w:num>
  <w:num w:numId="26">
    <w:abstractNumId w:val="18"/>
  </w:num>
  <w:num w:numId="27">
    <w:abstractNumId w:val="3"/>
  </w:num>
  <w:num w:numId="28">
    <w:abstractNumId w:val="4"/>
  </w:num>
  <w:num w:numId="29">
    <w:abstractNumId w:val="9"/>
  </w:num>
  <w:num w:numId="30">
    <w:abstractNumId w:val="22"/>
  </w:num>
  <w:num w:numId="31">
    <w:abstractNumId w:val="8"/>
  </w:num>
  <w:num w:numId="32">
    <w:abstractNumId w:val="14"/>
  </w:num>
  <w:num w:numId="33">
    <w:abstractNumId w:val="0"/>
  </w:num>
  <w:num w:numId="34">
    <w:abstractNumId w:val="12"/>
  </w:num>
  <w:num w:numId="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59"/>
    <w:rsid w:val="00094902"/>
    <w:rsid w:val="000B1F77"/>
    <w:rsid w:val="0042414B"/>
    <w:rsid w:val="00567B14"/>
    <w:rsid w:val="0057384C"/>
    <w:rsid w:val="005C0B25"/>
    <w:rsid w:val="005D7859"/>
    <w:rsid w:val="007F279F"/>
    <w:rsid w:val="008B3C4B"/>
    <w:rsid w:val="009F3364"/>
    <w:rsid w:val="00A73150"/>
    <w:rsid w:val="00A83EC8"/>
    <w:rsid w:val="00AA32E8"/>
    <w:rsid w:val="00AE38BF"/>
    <w:rsid w:val="00B06AE0"/>
    <w:rsid w:val="00B67C19"/>
    <w:rsid w:val="00B768FD"/>
    <w:rsid w:val="00D022BE"/>
    <w:rsid w:val="00DF14E4"/>
    <w:rsid w:val="00DF4FEB"/>
    <w:rsid w:val="00EA5A80"/>
    <w:rsid w:val="00FA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1847"/>
  <w15:chartTrackingRefBased/>
  <w15:docId w15:val="{64EE2D23-C691-4566-BB77-9D101C38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1F77"/>
  </w:style>
  <w:style w:type="paragraph" w:styleId="1">
    <w:name w:val="heading 1"/>
    <w:basedOn w:val="a1"/>
    <w:next w:val="a1"/>
    <w:link w:val="10"/>
    <w:qFormat/>
    <w:rsid w:val="005D7859"/>
    <w:pPr>
      <w:keepNext/>
      <w:keepLines/>
      <w:widowControl w:val="0"/>
      <w:pBdr>
        <w:bottom w:val="single" w:sz="4" w:space="1" w:color="auto"/>
      </w:pBdr>
      <w:spacing w:before="240" w:after="0" w:line="276" w:lineRule="auto"/>
      <w:outlineLvl w:val="0"/>
    </w:pPr>
    <w:rPr>
      <w:rFonts w:ascii="Times New Roman" w:eastAsia="Times New Roman" w:hAnsi="Times New Roman" w:cs="Times New Roman"/>
      <w:b/>
      <w:sz w:val="28"/>
      <w:szCs w:val="32"/>
    </w:rPr>
  </w:style>
  <w:style w:type="paragraph" w:styleId="2">
    <w:name w:val="heading 2"/>
    <w:basedOn w:val="a1"/>
    <w:next w:val="a1"/>
    <w:link w:val="20"/>
    <w:autoRedefine/>
    <w:uiPriority w:val="9"/>
    <w:unhideWhenUsed/>
    <w:qFormat/>
    <w:rsid w:val="005D7859"/>
    <w:pPr>
      <w:keepNext/>
      <w:keepLines/>
      <w:widowControl w:val="0"/>
      <w:pBdr>
        <w:bottom w:val="single" w:sz="4" w:space="1" w:color="auto"/>
      </w:pBdr>
      <w:spacing w:before="40" w:after="0" w:line="276" w:lineRule="auto"/>
      <w:jc w:val="both"/>
      <w:outlineLvl w:val="1"/>
    </w:pPr>
    <w:rPr>
      <w:rFonts w:ascii="Times New Roman" w:eastAsia="Times New Roman" w:hAnsi="Times New Roman" w:cs="Times New Roman"/>
      <w:b/>
      <w:caps/>
      <w:sz w:val="26"/>
      <w:szCs w:val="26"/>
    </w:rPr>
  </w:style>
  <w:style w:type="paragraph" w:styleId="3">
    <w:name w:val="heading 3"/>
    <w:basedOn w:val="a1"/>
    <w:next w:val="a1"/>
    <w:link w:val="30"/>
    <w:autoRedefine/>
    <w:uiPriority w:val="9"/>
    <w:unhideWhenUsed/>
    <w:qFormat/>
    <w:rsid w:val="005D7859"/>
    <w:pPr>
      <w:keepNext/>
      <w:keepLines/>
      <w:widowControl w:val="0"/>
      <w:spacing w:before="240" w:after="240" w:line="240" w:lineRule="auto"/>
      <w:ind w:firstLine="567"/>
      <w:outlineLvl w:val="2"/>
    </w:pPr>
    <w:rPr>
      <w:rFonts w:ascii="Times New Roman" w:eastAsia="OfficinaSansBoldITC" w:hAnsi="Times New Roman" w:cs="Times New Roman"/>
      <w:b/>
      <w:color w:val="0D0D0D"/>
      <w:sz w:val="24"/>
      <w:szCs w:val="24"/>
    </w:rPr>
  </w:style>
  <w:style w:type="paragraph" w:styleId="4">
    <w:name w:val="heading 4"/>
    <w:basedOn w:val="11"/>
    <w:next w:val="11"/>
    <w:link w:val="40"/>
    <w:uiPriority w:val="9"/>
    <w:qFormat/>
    <w:rsid w:val="005D7859"/>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5D7859"/>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5D7859"/>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5D7859"/>
    <w:pPr>
      <w:keepNext/>
      <w:keepLines/>
      <w:widowControl w:val="0"/>
      <w:spacing w:before="240" w:after="240" w:line="240" w:lineRule="auto"/>
      <w:outlineLvl w:val="6"/>
    </w:pPr>
    <w:rPr>
      <w:rFonts w:ascii="Times New Roman" w:eastAsia="Times New Roman" w:hAnsi="Times New Roman" w:cs="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5D7859"/>
    <w:rPr>
      <w:rFonts w:ascii="Times New Roman" w:eastAsia="Times New Roman" w:hAnsi="Times New Roman" w:cs="Times New Roman"/>
      <w:b/>
      <w:sz w:val="28"/>
      <w:szCs w:val="32"/>
    </w:rPr>
  </w:style>
  <w:style w:type="character" w:customStyle="1" w:styleId="20">
    <w:name w:val="Заголовок 2 Знак"/>
    <w:basedOn w:val="a2"/>
    <w:link w:val="2"/>
    <w:uiPriority w:val="9"/>
    <w:qFormat/>
    <w:rsid w:val="005D7859"/>
    <w:rPr>
      <w:rFonts w:ascii="Times New Roman" w:eastAsia="Times New Roman" w:hAnsi="Times New Roman" w:cs="Times New Roman"/>
      <w:b/>
      <w:caps/>
      <w:sz w:val="26"/>
      <w:szCs w:val="26"/>
    </w:rPr>
  </w:style>
  <w:style w:type="character" w:customStyle="1" w:styleId="30">
    <w:name w:val="Заголовок 3 Знак"/>
    <w:basedOn w:val="a2"/>
    <w:link w:val="3"/>
    <w:uiPriority w:val="9"/>
    <w:qFormat/>
    <w:rsid w:val="005D7859"/>
    <w:rPr>
      <w:rFonts w:ascii="Times New Roman" w:eastAsia="OfficinaSansBoldITC" w:hAnsi="Times New Roman" w:cs="Times New Roman"/>
      <w:b/>
      <w:color w:val="0D0D0D"/>
      <w:sz w:val="24"/>
      <w:szCs w:val="24"/>
    </w:rPr>
  </w:style>
  <w:style w:type="character" w:customStyle="1" w:styleId="40">
    <w:name w:val="Заголовок 4 Знак"/>
    <w:basedOn w:val="a2"/>
    <w:link w:val="4"/>
    <w:uiPriority w:val="9"/>
    <w:qFormat/>
    <w:rsid w:val="005D7859"/>
    <w:rPr>
      <w:rFonts w:ascii="Calibri" w:eastAsia="Calibri" w:hAnsi="Calibri" w:cs="Times New Roman"/>
      <w:b/>
      <w:sz w:val="24"/>
      <w:szCs w:val="24"/>
      <w:lang w:eastAsia="ru-RU"/>
    </w:rPr>
  </w:style>
  <w:style w:type="character" w:customStyle="1" w:styleId="50">
    <w:name w:val="Заголовок 5 Знак"/>
    <w:basedOn w:val="a2"/>
    <w:link w:val="5"/>
    <w:uiPriority w:val="9"/>
    <w:qFormat/>
    <w:rsid w:val="005D7859"/>
    <w:rPr>
      <w:rFonts w:ascii="Calibri" w:eastAsia="Calibri" w:hAnsi="Calibri" w:cs="Times New Roman"/>
      <w:b/>
      <w:sz w:val="20"/>
      <w:szCs w:val="20"/>
      <w:lang w:eastAsia="ru-RU"/>
    </w:rPr>
  </w:style>
  <w:style w:type="character" w:customStyle="1" w:styleId="60">
    <w:name w:val="Заголовок 6 Знак"/>
    <w:basedOn w:val="a2"/>
    <w:link w:val="6"/>
    <w:uiPriority w:val="9"/>
    <w:qFormat/>
    <w:rsid w:val="005D7859"/>
    <w:rPr>
      <w:rFonts w:ascii="Calibri" w:eastAsia="Calibri" w:hAnsi="Calibri" w:cs="Times New Roman"/>
      <w:b/>
      <w:sz w:val="20"/>
      <w:szCs w:val="20"/>
      <w:lang w:eastAsia="ru-RU"/>
    </w:rPr>
  </w:style>
  <w:style w:type="character" w:customStyle="1" w:styleId="70">
    <w:name w:val="Заголовок 7 Знак"/>
    <w:basedOn w:val="a2"/>
    <w:link w:val="7"/>
    <w:qFormat/>
    <w:rsid w:val="005D7859"/>
    <w:rPr>
      <w:rFonts w:ascii="Times New Roman" w:eastAsia="Times New Roman" w:hAnsi="Times New Roman" w:cs="Times New Roman"/>
      <w:b/>
      <w:iCs/>
      <w:sz w:val="24"/>
    </w:rPr>
  </w:style>
  <w:style w:type="numbering" w:customStyle="1" w:styleId="12">
    <w:name w:val="Нет списка1"/>
    <w:next w:val="a4"/>
    <w:uiPriority w:val="99"/>
    <w:semiHidden/>
    <w:unhideWhenUsed/>
    <w:rsid w:val="005D7859"/>
  </w:style>
  <w:style w:type="paragraph" w:customStyle="1" w:styleId="11">
    <w:name w:val="Обычный1"/>
    <w:qFormat/>
    <w:rsid w:val="005D7859"/>
    <w:pPr>
      <w:widowControl w:val="0"/>
      <w:spacing w:after="200" w:line="276" w:lineRule="auto"/>
    </w:pPr>
    <w:rPr>
      <w:rFonts w:ascii="Calibri" w:eastAsia="Calibri" w:hAnsi="Calibri" w:cs="Calibri"/>
      <w:lang w:eastAsia="ru-RU"/>
    </w:rPr>
  </w:style>
  <w:style w:type="character" w:styleId="a5">
    <w:name w:val="Hyperlink"/>
    <w:unhideWhenUsed/>
    <w:rsid w:val="005D7859"/>
    <w:rPr>
      <w:color w:val="0563C1"/>
      <w:u w:val="single"/>
    </w:rPr>
  </w:style>
  <w:style w:type="paragraph" w:styleId="a6">
    <w:name w:val="List Paragraph"/>
    <w:aliases w:val="ITL List Paragraph,Цветной список - Акцент 13,Нумерованый список,List Paragraph1"/>
    <w:basedOn w:val="a1"/>
    <w:link w:val="a7"/>
    <w:uiPriority w:val="34"/>
    <w:qFormat/>
    <w:rsid w:val="005D7859"/>
    <w:pPr>
      <w:widowControl w:val="0"/>
      <w:spacing w:after="200" w:line="276" w:lineRule="auto"/>
      <w:ind w:left="720"/>
      <w:contextualSpacing/>
    </w:pPr>
    <w:rPr>
      <w:rFonts w:ascii="Calibri" w:eastAsia="Calibri" w:hAnsi="Calibri" w:cs="Times New Roman"/>
    </w:rPr>
  </w:style>
  <w:style w:type="character" w:customStyle="1" w:styleId="a7">
    <w:name w:val="Абзац списка Знак"/>
    <w:aliases w:val="ITL List Paragraph Знак,Цветной список - Акцент 13 Знак,Нумерованый список Знак,List Paragraph1 Знак"/>
    <w:link w:val="a6"/>
    <w:uiPriority w:val="34"/>
    <w:qFormat/>
    <w:locked/>
    <w:rsid w:val="005D7859"/>
    <w:rPr>
      <w:rFonts w:ascii="Calibri" w:eastAsia="Calibri" w:hAnsi="Calibri" w:cs="Times New Roman"/>
    </w:rPr>
  </w:style>
  <w:style w:type="paragraph" w:styleId="a8">
    <w:name w:val="header"/>
    <w:basedOn w:val="a1"/>
    <w:link w:val="a9"/>
    <w:uiPriority w:val="99"/>
    <w:unhideWhenUsed/>
    <w:qFormat/>
    <w:rsid w:val="005D785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9">
    <w:name w:val="Верхний колонтитул Знак"/>
    <w:basedOn w:val="a2"/>
    <w:link w:val="a8"/>
    <w:uiPriority w:val="99"/>
    <w:qFormat/>
    <w:rsid w:val="005D7859"/>
    <w:rPr>
      <w:rFonts w:ascii="Calibri" w:eastAsia="Calibri" w:hAnsi="Calibri" w:cs="Times New Roman"/>
      <w:sz w:val="20"/>
      <w:szCs w:val="20"/>
    </w:rPr>
  </w:style>
  <w:style w:type="paragraph" w:styleId="aa">
    <w:name w:val="footer"/>
    <w:basedOn w:val="a1"/>
    <w:link w:val="ab"/>
    <w:uiPriority w:val="99"/>
    <w:unhideWhenUsed/>
    <w:qFormat/>
    <w:rsid w:val="005D785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b">
    <w:name w:val="Нижний колонтитул Знак"/>
    <w:basedOn w:val="a2"/>
    <w:link w:val="aa"/>
    <w:uiPriority w:val="99"/>
    <w:qFormat/>
    <w:rsid w:val="005D7859"/>
    <w:rPr>
      <w:rFonts w:ascii="Calibri" w:eastAsia="Calibri" w:hAnsi="Calibri" w:cs="Times New Roman"/>
      <w:sz w:val="20"/>
      <w:szCs w:val="20"/>
    </w:rPr>
  </w:style>
  <w:style w:type="paragraph" w:styleId="ac">
    <w:name w:val="Title"/>
    <w:basedOn w:val="11"/>
    <w:next w:val="11"/>
    <w:link w:val="13"/>
    <w:uiPriority w:val="10"/>
    <w:qFormat/>
    <w:rsid w:val="005D7859"/>
    <w:pPr>
      <w:keepNext/>
      <w:keepLines/>
      <w:spacing w:before="480" w:after="120"/>
    </w:pPr>
    <w:rPr>
      <w:rFonts w:cs="Times New Roman"/>
      <w:b/>
      <w:sz w:val="72"/>
      <w:szCs w:val="72"/>
    </w:rPr>
  </w:style>
  <w:style w:type="character" w:customStyle="1" w:styleId="ad">
    <w:name w:val="Заголовок Знак"/>
    <w:basedOn w:val="a2"/>
    <w:uiPriority w:val="10"/>
    <w:qFormat/>
    <w:rsid w:val="005D7859"/>
    <w:rPr>
      <w:rFonts w:asciiTheme="majorHAnsi" w:eastAsiaTheme="majorEastAsia" w:hAnsiTheme="majorHAnsi" w:cstheme="majorBidi"/>
      <w:spacing w:val="-10"/>
      <w:kern w:val="28"/>
      <w:sz w:val="56"/>
      <w:szCs w:val="56"/>
    </w:rPr>
  </w:style>
  <w:style w:type="character" w:customStyle="1" w:styleId="13">
    <w:name w:val="Заголовок Знак1"/>
    <w:link w:val="ac"/>
    <w:uiPriority w:val="10"/>
    <w:qFormat/>
    <w:rsid w:val="005D7859"/>
    <w:rPr>
      <w:rFonts w:ascii="Calibri" w:eastAsia="Calibri" w:hAnsi="Calibri" w:cs="Times New Roman"/>
      <w:b/>
      <w:sz w:val="72"/>
      <w:szCs w:val="72"/>
      <w:lang w:eastAsia="ru-RU"/>
    </w:rPr>
  </w:style>
  <w:style w:type="paragraph" w:styleId="ae">
    <w:name w:val="Subtitle"/>
    <w:basedOn w:val="11"/>
    <w:next w:val="11"/>
    <w:link w:val="af"/>
    <w:uiPriority w:val="11"/>
    <w:qFormat/>
    <w:rsid w:val="005D7859"/>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2"/>
    <w:link w:val="ae"/>
    <w:uiPriority w:val="11"/>
    <w:qFormat/>
    <w:rsid w:val="005D7859"/>
    <w:rPr>
      <w:rFonts w:ascii="Georgia" w:eastAsia="Georgia" w:hAnsi="Georgia" w:cs="Times New Roman"/>
      <w:i/>
      <w:color w:val="666666"/>
      <w:sz w:val="48"/>
      <w:szCs w:val="48"/>
      <w:lang w:eastAsia="ru-RU"/>
    </w:rPr>
  </w:style>
  <w:style w:type="paragraph" w:styleId="af0">
    <w:name w:val="Balloon Text"/>
    <w:basedOn w:val="a1"/>
    <w:link w:val="af1"/>
    <w:uiPriority w:val="99"/>
    <w:unhideWhenUsed/>
    <w:qFormat/>
    <w:rsid w:val="005D7859"/>
    <w:pPr>
      <w:widowControl w:val="0"/>
      <w:spacing w:after="0" w:line="240" w:lineRule="auto"/>
    </w:pPr>
    <w:rPr>
      <w:rFonts w:ascii="Tahoma" w:eastAsia="Calibri" w:hAnsi="Tahoma" w:cs="Times New Roman"/>
      <w:sz w:val="16"/>
      <w:szCs w:val="16"/>
      <w:lang w:eastAsia="ru-RU"/>
    </w:rPr>
  </w:style>
  <w:style w:type="character" w:customStyle="1" w:styleId="af1">
    <w:name w:val="Текст выноски Знак"/>
    <w:basedOn w:val="a2"/>
    <w:link w:val="af0"/>
    <w:uiPriority w:val="99"/>
    <w:qFormat/>
    <w:rsid w:val="005D7859"/>
    <w:rPr>
      <w:rFonts w:ascii="Tahoma" w:eastAsia="Calibri" w:hAnsi="Tahoma" w:cs="Times New Roman"/>
      <w:sz w:val="16"/>
      <w:szCs w:val="16"/>
      <w:lang w:eastAsia="ru-RU"/>
    </w:rPr>
  </w:style>
  <w:style w:type="character" w:styleId="af2">
    <w:name w:val="annotation reference"/>
    <w:unhideWhenUsed/>
    <w:qFormat/>
    <w:rsid w:val="005D7859"/>
    <w:rPr>
      <w:sz w:val="16"/>
      <w:szCs w:val="16"/>
    </w:rPr>
  </w:style>
  <w:style w:type="paragraph" w:styleId="af3">
    <w:name w:val="annotation text"/>
    <w:basedOn w:val="a1"/>
    <w:link w:val="af4"/>
    <w:uiPriority w:val="99"/>
    <w:unhideWhenUsed/>
    <w:qFormat/>
    <w:rsid w:val="005D7859"/>
    <w:pPr>
      <w:widowControl w:val="0"/>
      <w:spacing w:after="200" w:line="240" w:lineRule="auto"/>
    </w:pPr>
    <w:rPr>
      <w:rFonts w:ascii="Calibri" w:eastAsia="Calibri" w:hAnsi="Calibri" w:cs="Times New Roman"/>
      <w:sz w:val="20"/>
      <w:szCs w:val="20"/>
    </w:rPr>
  </w:style>
  <w:style w:type="character" w:customStyle="1" w:styleId="af4">
    <w:name w:val="Текст примечания Знак"/>
    <w:basedOn w:val="a2"/>
    <w:link w:val="af3"/>
    <w:uiPriority w:val="99"/>
    <w:qFormat/>
    <w:rsid w:val="005D7859"/>
    <w:rPr>
      <w:rFonts w:ascii="Calibri" w:eastAsia="Calibri" w:hAnsi="Calibri" w:cs="Times New Roman"/>
      <w:sz w:val="20"/>
      <w:szCs w:val="20"/>
    </w:rPr>
  </w:style>
  <w:style w:type="paragraph" w:styleId="af5">
    <w:name w:val="annotation subject"/>
    <w:basedOn w:val="af3"/>
    <w:next w:val="af3"/>
    <w:link w:val="af6"/>
    <w:uiPriority w:val="99"/>
    <w:unhideWhenUsed/>
    <w:qFormat/>
    <w:rsid w:val="005D7859"/>
    <w:rPr>
      <w:b/>
      <w:bCs/>
    </w:rPr>
  </w:style>
  <w:style w:type="character" w:customStyle="1" w:styleId="af6">
    <w:name w:val="Тема примечания Знак"/>
    <w:basedOn w:val="af4"/>
    <w:link w:val="af5"/>
    <w:uiPriority w:val="99"/>
    <w:qFormat/>
    <w:rsid w:val="005D7859"/>
    <w:rPr>
      <w:rFonts w:ascii="Calibri" w:eastAsia="Calibri" w:hAnsi="Calibri" w:cs="Times New Roman"/>
      <w:b/>
      <w:bCs/>
      <w:sz w:val="20"/>
      <w:szCs w:val="20"/>
    </w:rPr>
  </w:style>
  <w:style w:type="paragraph" w:styleId="af7">
    <w:name w:val="footnote text"/>
    <w:aliases w:val="Знак6,F1"/>
    <w:basedOn w:val="a1"/>
    <w:link w:val="af8"/>
    <w:uiPriority w:val="99"/>
    <w:unhideWhenUsed/>
    <w:qFormat/>
    <w:rsid w:val="005D7859"/>
    <w:pPr>
      <w:widowControl w:val="0"/>
      <w:spacing w:after="0" w:line="240" w:lineRule="auto"/>
    </w:pPr>
    <w:rPr>
      <w:rFonts w:ascii="Calibri" w:eastAsia="Calibri" w:hAnsi="Calibri" w:cs="Times New Roman"/>
      <w:sz w:val="20"/>
      <w:szCs w:val="20"/>
      <w:lang w:eastAsia="ru-RU"/>
    </w:rPr>
  </w:style>
  <w:style w:type="character" w:customStyle="1" w:styleId="af8">
    <w:name w:val="Текст сноски Знак"/>
    <w:aliases w:val="Знак6 Знак,F1 Знак"/>
    <w:basedOn w:val="a2"/>
    <w:link w:val="af7"/>
    <w:uiPriority w:val="99"/>
    <w:qFormat/>
    <w:rsid w:val="005D7859"/>
    <w:rPr>
      <w:rFonts w:ascii="Calibri" w:eastAsia="Calibri" w:hAnsi="Calibri" w:cs="Times New Roman"/>
      <w:sz w:val="20"/>
      <w:szCs w:val="20"/>
      <w:lang w:eastAsia="ru-RU"/>
    </w:rPr>
  </w:style>
  <w:style w:type="character" w:styleId="af9">
    <w:name w:val="footnote reference"/>
    <w:unhideWhenUsed/>
    <w:rsid w:val="005D7859"/>
    <w:rPr>
      <w:vertAlign w:val="superscript"/>
    </w:rPr>
  </w:style>
  <w:style w:type="paragraph" w:customStyle="1" w:styleId="msonormal0">
    <w:name w:val="msonormal"/>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1"/>
    <w:unhideWhenUsed/>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2"/>
    <w:qFormat/>
    <w:rsid w:val="005D7859"/>
  </w:style>
  <w:style w:type="character" w:customStyle="1" w:styleId="afb">
    <w:name w:val="Текст концевой сноски Знак"/>
    <w:link w:val="afc"/>
    <w:qFormat/>
    <w:rsid w:val="005D7859"/>
    <w:rPr>
      <w:rFonts w:ascii="Calibri" w:eastAsia="Calibri" w:hAnsi="Calibri" w:cs="Calibri"/>
      <w:sz w:val="20"/>
      <w:szCs w:val="20"/>
      <w:lang w:eastAsia="ru-RU"/>
    </w:rPr>
  </w:style>
  <w:style w:type="paragraph" w:styleId="afc">
    <w:name w:val="endnote text"/>
    <w:basedOn w:val="a1"/>
    <w:link w:val="afb"/>
    <w:unhideWhenUsed/>
    <w:qFormat/>
    <w:rsid w:val="005D7859"/>
    <w:pPr>
      <w:widowControl w:val="0"/>
      <w:spacing w:after="0" w:line="240" w:lineRule="auto"/>
    </w:pPr>
    <w:rPr>
      <w:rFonts w:ascii="Calibri" w:eastAsia="Calibri" w:hAnsi="Calibri" w:cs="Calibri"/>
      <w:sz w:val="20"/>
      <w:szCs w:val="20"/>
      <w:lang w:eastAsia="ru-RU"/>
    </w:rPr>
  </w:style>
  <w:style w:type="character" w:customStyle="1" w:styleId="14">
    <w:name w:val="Текст концевой сноски Знак1"/>
    <w:basedOn w:val="a2"/>
    <w:qFormat/>
    <w:rsid w:val="005D7859"/>
    <w:rPr>
      <w:sz w:val="20"/>
      <w:szCs w:val="20"/>
    </w:rPr>
  </w:style>
  <w:style w:type="paragraph" w:styleId="afd">
    <w:name w:val="TOC Heading"/>
    <w:basedOn w:val="1"/>
    <w:next w:val="a1"/>
    <w:unhideWhenUsed/>
    <w:qFormat/>
    <w:rsid w:val="005D7859"/>
    <w:pPr>
      <w:widowControl/>
      <w:pBdr>
        <w:bottom w:val="none" w:sz="0" w:space="0" w:color="auto"/>
      </w:pBdr>
      <w:spacing w:before="480"/>
      <w:outlineLvl w:val="9"/>
    </w:pPr>
    <w:rPr>
      <w:rFonts w:ascii="Calibri Light" w:hAnsi="Calibri Light"/>
      <w:bCs/>
      <w:color w:val="2F5496"/>
      <w:szCs w:val="28"/>
      <w:lang w:eastAsia="ru-RU"/>
    </w:rPr>
  </w:style>
  <w:style w:type="paragraph" w:styleId="15">
    <w:name w:val="toc 1"/>
    <w:basedOn w:val="a1"/>
    <w:next w:val="a1"/>
    <w:autoRedefine/>
    <w:unhideWhenUsed/>
    <w:qFormat/>
    <w:rsid w:val="005D7859"/>
    <w:pPr>
      <w:widowControl w:val="0"/>
      <w:spacing w:before="120" w:after="0" w:line="276" w:lineRule="auto"/>
    </w:pPr>
    <w:rPr>
      <w:rFonts w:ascii="Calibri" w:eastAsia="Calibri" w:hAnsi="Calibri" w:cs="Calibri"/>
      <w:b/>
      <w:bCs/>
      <w:i/>
      <w:iCs/>
      <w:sz w:val="24"/>
      <w:szCs w:val="24"/>
    </w:rPr>
  </w:style>
  <w:style w:type="paragraph" w:styleId="22">
    <w:name w:val="toc 2"/>
    <w:basedOn w:val="a1"/>
    <w:next w:val="a1"/>
    <w:autoRedefine/>
    <w:unhideWhenUsed/>
    <w:qFormat/>
    <w:rsid w:val="005D7859"/>
    <w:pPr>
      <w:widowControl w:val="0"/>
      <w:spacing w:before="120" w:after="0" w:line="276" w:lineRule="auto"/>
      <w:ind w:left="220"/>
    </w:pPr>
    <w:rPr>
      <w:rFonts w:ascii="Calibri" w:eastAsia="Calibri" w:hAnsi="Calibri" w:cs="Calibri"/>
      <w:b/>
      <w:bCs/>
    </w:rPr>
  </w:style>
  <w:style w:type="paragraph" w:styleId="31">
    <w:name w:val="toc 3"/>
    <w:basedOn w:val="a1"/>
    <w:next w:val="a1"/>
    <w:autoRedefine/>
    <w:unhideWhenUsed/>
    <w:qFormat/>
    <w:rsid w:val="005D7859"/>
    <w:pPr>
      <w:widowControl w:val="0"/>
      <w:tabs>
        <w:tab w:val="left" w:pos="0"/>
        <w:tab w:val="right" w:leader="dot" w:pos="9912"/>
      </w:tabs>
      <w:spacing w:after="0" w:line="240" w:lineRule="auto"/>
      <w:ind w:firstLine="567"/>
      <w:jc w:val="both"/>
    </w:pPr>
    <w:rPr>
      <w:rFonts w:ascii="Calibri" w:eastAsia="Calibri" w:hAnsi="Calibri" w:cs="Calibri"/>
      <w:sz w:val="20"/>
      <w:szCs w:val="20"/>
    </w:rPr>
  </w:style>
  <w:style w:type="paragraph" w:styleId="41">
    <w:name w:val="toc 4"/>
    <w:basedOn w:val="a1"/>
    <w:next w:val="a1"/>
    <w:autoRedefine/>
    <w:unhideWhenUsed/>
    <w:qFormat/>
    <w:rsid w:val="005D7859"/>
    <w:pPr>
      <w:widowControl w:val="0"/>
      <w:spacing w:after="0" w:line="276" w:lineRule="auto"/>
      <w:ind w:left="660"/>
    </w:pPr>
    <w:rPr>
      <w:rFonts w:ascii="Calibri" w:eastAsia="Calibri" w:hAnsi="Calibri" w:cs="Calibri"/>
      <w:sz w:val="20"/>
      <w:szCs w:val="20"/>
    </w:rPr>
  </w:style>
  <w:style w:type="paragraph" w:styleId="51">
    <w:name w:val="toc 5"/>
    <w:basedOn w:val="a1"/>
    <w:next w:val="a1"/>
    <w:autoRedefine/>
    <w:unhideWhenUsed/>
    <w:qFormat/>
    <w:rsid w:val="005D7859"/>
    <w:pPr>
      <w:widowControl w:val="0"/>
      <w:spacing w:after="0" w:line="276" w:lineRule="auto"/>
      <w:ind w:left="880"/>
    </w:pPr>
    <w:rPr>
      <w:rFonts w:ascii="Calibri" w:eastAsia="Calibri" w:hAnsi="Calibri" w:cs="Calibri"/>
      <w:sz w:val="20"/>
      <w:szCs w:val="20"/>
    </w:rPr>
  </w:style>
  <w:style w:type="paragraph" w:styleId="61">
    <w:name w:val="toc 6"/>
    <w:basedOn w:val="a1"/>
    <w:next w:val="a1"/>
    <w:autoRedefine/>
    <w:unhideWhenUsed/>
    <w:qFormat/>
    <w:rsid w:val="005D7859"/>
    <w:pPr>
      <w:widowControl w:val="0"/>
      <w:spacing w:after="0" w:line="276" w:lineRule="auto"/>
      <w:ind w:left="1100"/>
    </w:pPr>
    <w:rPr>
      <w:rFonts w:ascii="Calibri" w:eastAsia="Calibri" w:hAnsi="Calibri" w:cs="Calibri"/>
      <w:sz w:val="20"/>
      <w:szCs w:val="20"/>
    </w:rPr>
  </w:style>
  <w:style w:type="paragraph" w:styleId="71">
    <w:name w:val="toc 7"/>
    <w:basedOn w:val="a1"/>
    <w:next w:val="a1"/>
    <w:autoRedefine/>
    <w:unhideWhenUsed/>
    <w:qFormat/>
    <w:rsid w:val="005D7859"/>
    <w:pPr>
      <w:widowControl w:val="0"/>
      <w:spacing w:after="0" w:line="276" w:lineRule="auto"/>
      <w:ind w:left="1320"/>
    </w:pPr>
    <w:rPr>
      <w:rFonts w:ascii="Calibri" w:eastAsia="Calibri" w:hAnsi="Calibri" w:cs="Calibri"/>
      <w:sz w:val="20"/>
      <w:szCs w:val="20"/>
    </w:rPr>
  </w:style>
  <w:style w:type="paragraph" w:styleId="8">
    <w:name w:val="toc 8"/>
    <w:basedOn w:val="a1"/>
    <w:next w:val="a1"/>
    <w:autoRedefine/>
    <w:unhideWhenUsed/>
    <w:qFormat/>
    <w:rsid w:val="005D7859"/>
    <w:pPr>
      <w:widowControl w:val="0"/>
      <w:spacing w:after="0" w:line="276" w:lineRule="auto"/>
      <w:ind w:left="1540"/>
    </w:pPr>
    <w:rPr>
      <w:rFonts w:ascii="Calibri" w:eastAsia="Calibri" w:hAnsi="Calibri" w:cs="Calibri"/>
      <w:sz w:val="20"/>
      <w:szCs w:val="20"/>
    </w:rPr>
  </w:style>
  <w:style w:type="paragraph" w:styleId="9">
    <w:name w:val="toc 9"/>
    <w:basedOn w:val="a1"/>
    <w:next w:val="a1"/>
    <w:autoRedefine/>
    <w:unhideWhenUsed/>
    <w:qFormat/>
    <w:rsid w:val="005D7859"/>
    <w:pPr>
      <w:widowControl w:val="0"/>
      <w:spacing w:after="0" w:line="276" w:lineRule="auto"/>
      <w:ind w:left="1760"/>
    </w:pPr>
    <w:rPr>
      <w:rFonts w:ascii="Calibri" w:eastAsia="Calibri" w:hAnsi="Calibri" w:cs="Calibri"/>
      <w:sz w:val="20"/>
      <w:szCs w:val="20"/>
    </w:rPr>
  </w:style>
  <w:style w:type="table" w:styleId="afe">
    <w:name w:val="Table Grid"/>
    <w:basedOn w:val="a3"/>
    <w:uiPriority w:val="59"/>
    <w:rsid w:val="005D78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D7859"/>
    <w:pPr>
      <w:autoSpaceDE w:val="0"/>
      <w:autoSpaceDN w:val="0"/>
      <w:adjustRightInd w:val="0"/>
      <w:spacing w:after="0" w:line="240" w:lineRule="auto"/>
    </w:pPr>
    <w:rPr>
      <w:rFonts w:ascii="Arial" w:eastAsia="Calibri" w:hAnsi="Arial" w:cs="Arial"/>
      <w:color w:val="000000"/>
      <w:sz w:val="24"/>
      <w:szCs w:val="24"/>
    </w:rPr>
  </w:style>
  <w:style w:type="character" w:customStyle="1" w:styleId="aff">
    <w:name w:val="Основной Знак"/>
    <w:link w:val="aff0"/>
    <w:qFormat/>
    <w:locked/>
    <w:rsid w:val="005D7859"/>
    <w:rPr>
      <w:rFonts w:ascii="NewtonCSanPin" w:hAnsi="NewtonCSanPin"/>
      <w:color w:val="000000"/>
      <w:sz w:val="21"/>
      <w:szCs w:val="21"/>
    </w:rPr>
  </w:style>
  <w:style w:type="paragraph" w:customStyle="1" w:styleId="aff0">
    <w:name w:val="Основной"/>
    <w:basedOn w:val="a1"/>
    <w:link w:val="aff"/>
    <w:qFormat/>
    <w:rsid w:val="005D785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1">
    <w:name w:val="Сноска"/>
    <w:basedOn w:val="aff0"/>
    <w:link w:val="aff2"/>
    <w:uiPriority w:val="99"/>
    <w:qFormat/>
    <w:rsid w:val="005D7859"/>
    <w:pPr>
      <w:spacing w:line="174" w:lineRule="atLeast"/>
      <w:textAlignment w:val="center"/>
    </w:pPr>
    <w:rPr>
      <w:rFonts w:eastAsia="Times New Roman"/>
      <w:sz w:val="17"/>
      <w:szCs w:val="17"/>
    </w:rPr>
  </w:style>
  <w:style w:type="character" w:customStyle="1" w:styleId="aff2">
    <w:name w:val="Сноска_"/>
    <w:link w:val="aff1"/>
    <w:uiPriority w:val="99"/>
    <w:qFormat/>
    <w:rsid w:val="005D7859"/>
    <w:rPr>
      <w:rFonts w:ascii="NewtonCSanPin" w:eastAsia="Times New Roman" w:hAnsi="NewtonCSanPin"/>
      <w:color w:val="000000"/>
      <w:sz w:val="17"/>
      <w:szCs w:val="17"/>
    </w:rPr>
  </w:style>
  <w:style w:type="character" w:customStyle="1" w:styleId="16">
    <w:name w:val="Сноска1"/>
    <w:qFormat/>
    <w:rsid w:val="005D7859"/>
    <w:rPr>
      <w:rFonts w:ascii="Times New Roman" w:hAnsi="Times New Roman" w:cs="Times New Roman"/>
      <w:vertAlign w:val="superscript"/>
    </w:rPr>
  </w:style>
  <w:style w:type="paragraph" w:customStyle="1" w:styleId="21">
    <w:name w:val="Средняя сетка 21"/>
    <w:basedOn w:val="a1"/>
    <w:qFormat/>
    <w:rsid w:val="005D7859"/>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ConsPlusNormal">
    <w:name w:val="ConsPlusNormal"/>
    <w:qFormat/>
    <w:rsid w:val="005D7859"/>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7">
    <w:name w:val="Основной текст1"/>
    <w:qFormat/>
    <w:rsid w:val="005D7859"/>
    <w:rPr>
      <w:shd w:val="clear" w:color="auto" w:fill="FFFFFF"/>
    </w:rPr>
  </w:style>
  <w:style w:type="paragraph" w:styleId="aff3">
    <w:name w:val="Revision"/>
    <w:hidden/>
    <w:qFormat/>
    <w:rsid w:val="005D7859"/>
    <w:pPr>
      <w:spacing w:after="0" w:line="240" w:lineRule="auto"/>
    </w:pPr>
    <w:rPr>
      <w:rFonts w:ascii="Calibri" w:eastAsia="Calibri" w:hAnsi="Calibri" w:cs="Times New Roman"/>
    </w:rPr>
  </w:style>
  <w:style w:type="paragraph" w:styleId="aff4">
    <w:name w:val="Body Text"/>
    <w:basedOn w:val="a1"/>
    <w:link w:val="aff5"/>
    <w:uiPriority w:val="99"/>
    <w:qFormat/>
    <w:rsid w:val="005D7859"/>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rPr>
  </w:style>
  <w:style w:type="character" w:customStyle="1" w:styleId="aff5">
    <w:name w:val="Основной текст Знак"/>
    <w:basedOn w:val="a2"/>
    <w:link w:val="aff4"/>
    <w:uiPriority w:val="99"/>
    <w:qFormat/>
    <w:rsid w:val="005D7859"/>
    <w:rPr>
      <w:rFonts w:ascii="Bookman Old Style" w:eastAsia="Bookman Old Style" w:hAnsi="Bookman Old Style" w:cs="Times New Roman"/>
      <w:sz w:val="20"/>
      <w:szCs w:val="20"/>
    </w:rPr>
  </w:style>
  <w:style w:type="paragraph" w:customStyle="1" w:styleId="aff6">
    <w:name w:val="Прижатый влево"/>
    <w:basedOn w:val="a1"/>
    <w:next w:val="a1"/>
    <w:qFormat/>
    <w:rsid w:val="005D785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5D785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qFormat/>
    <w:rsid w:val="005D7859"/>
  </w:style>
  <w:style w:type="paragraph" w:customStyle="1" w:styleId="14TexstOSNOVA1012">
    <w:name w:val="14TexstOSNOVA_10/12"/>
    <w:basedOn w:val="a1"/>
    <w:qFormat/>
    <w:rsid w:val="005D785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2"/>
    <w:qFormat/>
    <w:rsid w:val="005D7859"/>
  </w:style>
  <w:style w:type="character" w:customStyle="1" w:styleId="18">
    <w:name w:val="Неразрешенное упоминание1"/>
    <w:uiPriority w:val="99"/>
    <w:semiHidden/>
    <w:unhideWhenUsed/>
    <w:rsid w:val="005D7859"/>
    <w:rPr>
      <w:color w:val="605E5C"/>
      <w:shd w:val="clear" w:color="auto" w:fill="E1DFDD"/>
    </w:rPr>
  </w:style>
  <w:style w:type="character" w:customStyle="1" w:styleId="fontstyle01">
    <w:name w:val="fontstyle01"/>
    <w:qFormat/>
    <w:rsid w:val="005D7859"/>
    <w:rPr>
      <w:rFonts w:ascii="SchoolBookSanPin" w:hAnsi="SchoolBookSanPin" w:hint="default"/>
      <w:b w:val="0"/>
      <w:bCs w:val="0"/>
      <w:i w:val="0"/>
      <w:iCs w:val="0"/>
      <w:color w:val="000000"/>
      <w:sz w:val="20"/>
      <w:szCs w:val="20"/>
    </w:rPr>
  </w:style>
  <w:style w:type="character" w:customStyle="1" w:styleId="aff7">
    <w:name w:val="Привязка сноски"/>
    <w:rsid w:val="005D7859"/>
    <w:rPr>
      <w:vertAlign w:val="superscript"/>
    </w:rPr>
  </w:style>
  <w:style w:type="character" w:customStyle="1" w:styleId="aff8">
    <w:name w:val="Символ сноски"/>
    <w:qFormat/>
    <w:rsid w:val="005D7859"/>
  </w:style>
  <w:style w:type="character" w:styleId="aff9">
    <w:name w:val="endnote reference"/>
    <w:unhideWhenUsed/>
    <w:rsid w:val="005D7859"/>
    <w:rPr>
      <w:vertAlign w:val="superscript"/>
    </w:rPr>
  </w:style>
  <w:style w:type="paragraph" w:styleId="affa">
    <w:name w:val="List Bullet"/>
    <w:basedOn w:val="a1"/>
    <w:unhideWhenUsed/>
    <w:qFormat/>
    <w:rsid w:val="005D7859"/>
    <w:pPr>
      <w:spacing w:after="0" w:line="240" w:lineRule="auto"/>
      <w:ind w:left="1440" w:hanging="360"/>
      <w:contextualSpacing/>
      <w:jc w:val="both"/>
    </w:pPr>
    <w:rPr>
      <w:rFonts w:ascii="Times New Roman" w:eastAsia="Calibri" w:hAnsi="Times New Roman" w:cs="Times New Roman"/>
    </w:rPr>
  </w:style>
  <w:style w:type="paragraph" w:styleId="affb">
    <w:name w:val="Document Map"/>
    <w:basedOn w:val="a1"/>
    <w:link w:val="affc"/>
    <w:unhideWhenUsed/>
    <w:qFormat/>
    <w:rsid w:val="005D7859"/>
    <w:pPr>
      <w:widowControl w:val="0"/>
      <w:spacing w:after="200" w:line="276" w:lineRule="auto"/>
    </w:pPr>
    <w:rPr>
      <w:rFonts w:ascii="Tahoma" w:eastAsia="Calibri" w:hAnsi="Tahoma" w:cs="Times New Roman"/>
      <w:sz w:val="16"/>
      <w:szCs w:val="16"/>
    </w:rPr>
  </w:style>
  <w:style w:type="character" w:customStyle="1" w:styleId="affc">
    <w:name w:val="Схема документа Знак"/>
    <w:basedOn w:val="a2"/>
    <w:link w:val="affb"/>
    <w:qFormat/>
    <w:rsid w:val="005D7859"/>
    <w:rPr>
      <w:rFonts w:ascii="Tahoma" w:eastAsia="Calibri" w:hAnsi="Tahoma" w:cs="Times New Roman"/>
      <w:sz w:val="16"/>
      <w:szCs w:val="16"/>
    </w:rPr>
  </w:style>
  <w:style w:type="paragraph" w:customStyle="1" w:styleId="TableParagraph">
    <w:name w:val="Table Paragraph"/>
    <w:basedOn w:val="a1"/>
    <w:qFormat/>
    <w:rsid w:val="005D7859"/>
    <w:pPr>
      <w:widowControl w:val="0"/>
      <w:autoSpaceDE w:val="0"/>
      <w:autoSpaceDN w:val="0"/>
      <w:spacing w:after="0" w:line="240" w:lineRule="auto"/>
      <w:ind w:left="167"/>
    </w:pPr>
    <w:rPr>
      <w:rFonts w:ascii="Cambria" w:eastAsia="Cambria" w:hAnsi="Cambria" w:cs="Cambria"/>
    </w:rPr>
  </w:style>
  <w:style w:type="paragraph" w:customStyle="1" w:styleId="NoParagraphStyle">
    <w:name w:val="[No Paragraph Style]"/>
    <w:qFormat/>
    <w:rsid w:val="005D7859"/>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d">
    <w:name w:val="Основной (Основной Текст)"/>
    <w:basedOn w:val="NoParagraphStyle"/>
    <w:qFormat/>
    <w:rsid w:val="005D7859"/>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qFormat/>
    <w:rsid w:val="005D7859"/>
    <w:pPr>
      <w:ind w:firstLine="0"/>
    </w:pPr>
  </w:style>
  <w:style w:type="paragraph" w:customStyle="1" w:styleId="Z-1">
    <w:name w:val="Z-1 (Основной Текст)"/>
    <w:basedOn w:val="osn-babz"/>
    <w:qFormat/>
    <w:rsid w:val="005D7859"/>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5D7859"/>
    <w:pPr>
      <w:pBdr>
        <w:top w:val="none" w:sz="0" w:space="0" w:color="auto"/>
      </w:pBdr>
      <w:spacing w:before="227" w:after="113"/>
    </w:pPr>
    <w:rPr>
      <w:sz w:val="22"/>
      <w:szCs w:val="22"/>
    </w:rPr>
  </w:style>
  <w:style w:type="paragraph" w:customStyle="1" w:styleId="Z-1-2">
    <w:name w:val="Z-1-2 (Основной Текст)"/>
    <w:basedOn w:val="osn-babz"/>
    <w:qFormat/>
    <w:rsid w:val="005D7859"/>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qFormat/>
    <w:rsid w:val="005D7859"/>
    <w:pPr>
      <w:spacing w:before="227" w:after="57"/>
      <w:ind w:firstLine="0"/>
    </w:pPr>
    <w:rPr>
      <w:rFonts w:ascii="Circe-ExtraBold" w:hAnsi="Circe-ExtraBold" w:cs="Circe-ExtraBold"/>
      <w:b/>
      <w:bCs/>
      <w:sz w:val="22"/>
      <w:szCs w:val="22"/>
    </w:rPr>
  </w:style>
  <w:style w:type="paragraph" w:customStyle="1" w:styleId="Z-5">
    <w:name w:val="Z-5"/>
    <w:basedOn w:val="affd"/>
    <w:qFormat/>
    <w:rsid w:val="005D7859"/>
    <w:pPr>
      <w:jc w:val="left"/>
    </w:pPr>
    <w:rPr>
      <w:b/>
      <w:bCs/>
      <w:i/>
      <w:iCs/>
    </w:rPr>
  </w:style>
  <w:style w:type="paragraph" w:customStyle="1" w:styleId="bullet">
    <w:name w:val="bullet (Основной Текст)"/>
    <w:basedOn w:val="affd"/>
    <w:qFormat/>
    <w:rsid w:val="005D7859"/>
    <w:pPr>
      <w:tabs>
        <w:tab w:val="left" w:pos="0"/>
        <w:tab w:val="left" w:pos="170"/>
      </w:tabs>
      <w:ind w:firstLine="0"/>
    </w:pPr>
  </w:style>
  <w:style w:type="paragraph" w:customStyle="1" w:styleId="Z-4">
    <w:name w:val="Z-4 (Основной Текст)"/>
    <w:basedOn w:val="Z-3"/>
    <w:qFormat/>
    <w:rsid w:val="005D7859"/>
    <w:pPr>
      <w:spacing w:before="113"/>
    </w:pPr>
    <w:rPr>
      <w:rFonts w:ascii="Circe-Regular" w:hAnsi="Circe-Regular" w:cs="Circe-Regular"/>
      <w:sz w:val="20"/>
      <w:szCs w:val="20"/>
    </w:rPr>
  </w:style>
  <w:style w:type="paragraph" w:customStyle="1" w:styleId="Tabl">
    <w:name w:val="Tabl (Основной Текст)"/>
    <w:basedOn w:val="affd"/>
    <w:qFormat/>
    <w:rsid w:val="005D7859"/>
    <w:pPr>
      <w:spacing w:line="200" w:lineRule="atLeast"/>
      <w:ind w:firstLine="0"/>
      <w:jc w:val="left"/>
    </w:pPr>
    <w:rPr>
      <w:sz w:val="18"/>
      <w:szCs w:val="18"/>
    </w:rPr>
  </w:style>
  <w:style w:type="paragraph" w:customStyle="1" w:styleId="tabl-shapka">
    <w:name w:val="tabl-shapka (Основной Текст)"/>
    <w:basedOn w:val="Tabl"/>
    <w:qFormat/>
    <w:rsid w:val="005D7859"/>
    <w:pPr>
      <w:jc w:val="center"/>
    </w:pPr>
    <w:rPr>
      <w:rFonts w:ascii="SchoolBookSanPin-Bold" w:hAnsi="SchoolBookSanPin-Bold" w:cs="SchoolBookSanPin-Bold"/>
      <w:b/>
      <w:bCs/>
    </w:rPr>
  </w:style>
  <w:style w:type="character" w:customStyle="1" w:styleId="bold-n">
    <w:name w:val="bold-n"/>
    <w:qFormat/>
    <w:rsid w:val="005D7859"/>
    <w:rPr>
      <w:b/>
    </w:rPr>
  </w:style>
  <w:style w:type="character" w:customStyle="1" w:styleId="razradka">
    <w:name w:val="razradka"/>
    <w:qFormat/>
    <w:rsid w:val="005D7859"/>
  </w:style>
  <w:style w:type="character" w:customStyle="1" w:styleId="italic">
    <w:name w:val="italic"/>
    <w:qFormat/>
    <w:rsid w:val="005D7859"/>
    <w:rPr>
      <w:i/>
    </w:rPr>
  </w:style>
  <w:style w:type="character" w:customStyle="1" w:styleId="bullet0">
    <w:name w:val="bullet"/>
    <w:qFormat/>
    <w:rsid w:val="005D7859"/>
    <w:rPr>
      <w:rFonts w:ascii="PiGraphA" w:hAnsi="PiGraphA"/>
      <w:sz w:val="16"/>
    </w:rPr>
  </w:style>
  <w:style w:type="table" w:customStyle="1" w:styleId="TableNormal">
    <w:name w:val="Table Normal"/>
    <w:uiPriority w:val="2"/>
    <w:semiHidden/>
    <w:unhideWhenUsed/>
    <w:qFormat/>
    <w:rsid w:val="005D785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9">
    <w:name w:val="Заг 1 (Заголовки)"/>
    <w:basedOn w:val="affd"/>
    <w:qFormat/>
    <w:rsid w:val="005D7859"/>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qFormat/>
    <w:rsid w:val="005D7859"/>
    <w:pPr>
      <w:spacing w:line="240" w:lineRule="atLeast"/>
      <w:ind w:firstLine="0"/>
    </w:pPr>
    <w:rPr>
      <w:rFonts w:ascii="TimesNewRomanPSMT" w:hAnsi="TimesNewRomanPSMT" w:cs="TimesNewRomanPSMT"/>
    </w:rPr>
  </w:style>
  <w:style w:type="paragraph" w:customStyle="1" w:styleId="1-bez-line">
    <w:name w:val="Заг 1-bez-line (Заголовки)"/>
    <w:basedOn w:val="affd"/>
    <w:qFormat/>
    <w:rsid w:val="005D7859"/>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qFormat/>
    <w:rsid w:val="005D7859"/>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qFormat/>
    <w:rsid w:val="005D7859"/>
    <w:pPr>
      <w:spacing w:line="240" w:lineRule="atLeast"/>
      <w:ind w:left="227" w:hanging="142"/>
    </w:pPr>
    <w:rPr>
      <w:rFonts w:ascii="TimesNewRomanPSMT" w:hAnsi="TimesNewRomanPSMT" w:cs="TimesNewRomanPSMT"/>
    </w:rPr>
  </w:style>
  <w:style w:type="paragraph" w:customStyle="1" w:styleId="23">
    <w:name w:val="Заг 2 (Заголовки)"/>
    <w:basedOn w:val="19"/>
    <w:qFormat/>
    <w:rsid w:val="005D7859"/>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qFormat/>
    <w:rsid w:val="005D7859"/>
    <w:rPr>
      <w:caps w:val="0"/>
    </w:rPr>
  </w:style>
  <w:style w:type="paragraph" w:customStyle="1" w:styleId="afff">
    <w:name w:val="Таблица Влево (Таблицы)"/>
    <w:basedOn w:val="affd"/>
    <w:qFormat/>
    <w:rsid w:val="005D7859"/>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qFormat/>
    <w:rsid w:val="005D7859"/>
    <w:pPr>
      <w:jc w:val="center"/>
    </w:pPr>
    <w:rPr>
      <w:rFonts w:ascii="Times New Roman" w:hAnsi="Times New Roman" w:cs="Times New Roman"/>
      <w:b/>
      <w:bCs/>
    </w:rPr>
  </w:style>
  <w:style w:type="paragraph" w:customStyle="1" w:styleId="bull-tabl">
    <w:name w:val="bull-tabl (Таблицы)"/>
    <w:basedOn w:val="afff"/>
    <w:qFormat/>
    <w:rsid w:val="005D7859"/>
  </w:style>
  <w:style w:type="character" w:customStyle="1" w:styleId="afff1">
    <w:name w:val="Полужирный (Выделения)"/>
    <w:qFormat/>
    <w:rsid w:val="005D7859"/>
    <w:rPr>
      <w:b/>
      <w:bCs/>
    </w:rPr>
  </w:style>
  <w:style w:type="character" w:customStyle="1" w:styleId="afff2">
    <w:name w:val="Курсив (Выделения)"/>
    <w:qFormat/>
    <w:rsid w:val="005D7859"/>
    <w:rPr>
      <w:i/>
      <w:iCs/>
    </w:rPr>
  </w:style>
  <w:style w:type="character" w:customStyle="1" w:styleId="bullit0">
    <w:name w:val="bullit"/>
    <w:qFormat/>
    <w:rsid w:val="005D7859"/>
    <w:rPr>
      <w:rFonts w:ascii="PiGraphA" w:hAnsi="PiGraphA" w:cs="PiGraphA"/>
      <w:color w:val="000000"/>
      <w:position w:val="-2"/>
      <w:sz w:val="16"/>
      <w:szCs w:val="16"/>
    </w:rPr>
  </w:style>
  <w:style w:type="paragraph" w:styleId="24">
    <w:name w:val="Body Text 2"/>
    <w:basedOn w:val="a1"/>
    <w:link w:val="25"/>
    <w:unhideWhenUsed/>
    <w:qFormat/>
    <w:rsid w:val="005D7859"/>
    <w:pPr>
      <w:widowControl w:val="0"/>
      <w:spacing w:after="120" w:line="480" w:lineRule="auto"/>
    </w:pPr>
    <w:rPr>
      <w:rFonts w:ascii="Calibri" w:eastAsia="Calibri" w:hAnsi="Calibri" w:cs="Times New Roman"/>
    </w:rPr>
  </w:style>
  <w:style w:type="character" w:customStyle="1" w:styleId="25">
    <w:name w:val="Основной текст 2 Знак"/>
    <w:basedOn w:val="a2"/>
    <w:link w:val="24"/>
    <w:qFormat/>
    <w:rsid w:val="005D7859"/>
    <w:rPr>
      <w:rFonts w:ascii="Calibri" w:eastAsia="Calibri" w:hAnsi="Calibri" w:cs="Times New Roman"/>
    </w:rPr>
  </w:style>
  <w:style w:type="character" w:customStyle="1" w:styleId="Zag11">
    <w:name w:val="Zag_11"/>
    <w:qFormat/>
    <w:rsid w:val="005D7859"/>
  </w:style>
  <w:style w:type="paragraph" w:styleId="26">
    <w:name w:val="Body Text Indent 2"/>
    <w:basedOn w:val="a1"/>
    <w:link w:val="27"/>
    <w:unhideWhenUsed/>
    <w:qFormat/>
    <w:rsid w:val="005D7859"/>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2"/>
    <w:link w:val="26"/>
    <w:qFormat/>
    <w:rsid w:val="005D7859"/>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5D7859"/>
    <w:rPr>
      <w:rFonts w:ascii="Times New Roman" w:hAnsi="Times New Roman" w:cs="Times New Roman"/>
      <w:sz w:val="24"/>
      <w:szCs w:val="24"/>
      <w:u w:val="none"/>
      <w:effect w:val="none"/>
    </w:rPr>
  </w:style>
  <w:style w:type="character" w:styleId="afff3">
    <w:name w:val="Placeholder Text"/>
    <w:qFormat/>
    <w:rsid w:val="005D7859"/>
    <w:rPr>
      <w:color w:val="808080"/>
    </w:rPr>
  </w:style>
  <w:style w:type="paragraph" w:customStyle="1" w:styleId="210">
    <w:name w:val="Заголовок 21"/>
    <w:basedOn w:val="a1"/>
    <w:next w:val="a1"/>
    <w:unhideWhenUsed/>
    <w:qFormat/>
    <w:rsid w:val="005D7859"/>
    <w:pPr>
      <w:keepNext/>
      <w:keepLines/>
      <w:spacing w:before="200" w:after="0" w:line="276" w:lineRule="auto"/>
      <w:ind w:firstLine="709"/>
      <w:outlineLvl w:val="1"/>
    </w:pPr>
    <w:rPr>
      <w:rFonts w:ascii="Cambria" w:eastAsia="Times New Roman" w:hAnsi="Cambria" w:cs="Times New Roman"/>
      <w:b/>
      <w:bCs/>
      <w:color w:val="4F81BD"/>
      <w:sz w:val="26"/>
      <w:szCs w:val="26"/>
    </w:rPr>
  </w:style>
  <w:style w:type="table" w:customStyle="1" w:styleId="1a">
    <w:name w:val="Сетка таблицы1"/>
    <w:basedOn w:val="a3"/>
    <w:next w:val="afe"/>
    <w:uiPriority w:val="59"/>
    <w:rsid w:val="005D7859"/>
    <w:pPr>
      <w:spacing w:after="0" w:line="240" w:lineRule="auto"/>
      <w:ind w:firstLine="709"/>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Гиперссылка1"/>
    <w:unhideWhenUsed/>
    <w:qFormat/>
    <w:rsid w:val="005D7859"/>
    <w:rPr>
      <w:color w:val="0000FF"/>
      <w:u w:val="single"/>
    </w:rPr>
  </w:style>
  <w:style w:type="character" w:customStyle="1" w:styleId="211">
    <w:name w:val="Заголовок 2 Знак1"/>
    <w:qFormat/>
    <w:rsid w:val="005D7859"/>
    <w:rPr>
      <w:rFonts w:ascii="Calibri Light" w:eastAsia="Times New Roman" w:hAnsi="Calibri Light" w:cs="Times New Roman"/>
      <w:b/>
      <w:bCs/>
      <w:color w:val="5B9BD5"/>
      <w:sz w:val="26"/>
      <w:szCs w:val="26"/>
    </w:rPr>
  </w:style>
  <w:style w:type="character" w:customStyle="1" w:styleId="markedcontent">
    <w:name w:val="markedcontent"/>
    <w:qFormat/>
    <w:rsid w:val="005D7859"/>
  </w:style>
  <w:style w:type="character" w:styleId="afff4">
    <w:name w:val="Intense Reference"/>
    <w:qFormat/>
    <w:rsid w:val="005D7859"/>
    <w:rPr>
      <w:b/>
      <w:bCs/>
      <w:smallCaps/>
      <w:color w:val="5B9BD5"/>
      <w:spacing w:val="5"/>
    </w:rPr>
  </w:style>
  <w:style w:type="paragraph" w:customStyle="1" w:styleId="body">
    <w:name w:val="body"/>
    <w:basedOn w:val="NoParagraphStyle"/>
    <w:qFormat/>
    <w:rsid w:val="005D7859"/>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5D7859"/>
    <w:pPr>
      <w:ind w:left="227" w:hanging="142"/>
    </w:pPr>
  </w:style>
  <w:style w:type="paragraph" w:customStyle="1" w:styleId="body2mm">
    <w:name w:val="body 2 mm"/>
    <w:basedOn w:val="NoParagraphStyle"/>
    <w:qFormat/>
    <w:rsid w:val="005D7859"/>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5D7859"/>
    <w:rPr>
      <w:b/>
      <w:bCs/>
    </w:rPr>
  </w:style>
  <w:style w:type="character" w:customStyle="1" w:styleId="Bolditalic">
    <w:name w:val="Bold_italic_"/>
    <w:qFormat/>
    <w:rsid w:val="005D7859"/>
    <w:rPr>
      <w:b/>
      <w:bCs/>
      <w:i/>
      <w:iCs/>
    </w:rPr>
  </w:style>
  <w:style w:type="character" w:customStyle="1" w:styleId="Italic0">
    <w:name w:val="Italic_"/>
    <w:qFormat/>
    <w:rsid w:val="005D7859"/>
    <w:rPr>
      <w:i/>
      <w:iCs/>
    </w:rPr>
  </w:style>
  <w:style w:type="character" w:customStyle="1" w:styleId="28">
    <w:name w:val="Неразрешенное упоминание2"/>
    <w:unhideWhenUsed/>
    <w:qFormat/>
    <w:rsid w:val="005D7859"/>
    <w:rPr>
      <w:color w:val="605E5C"/>
      <w:shd w:val="clear" w:color="auto" w:fill="E1DFDD"/>
    </w:rPr>
  </w:style>
  <w:style w:type="paragraph" w:customStyle="1" w:styleId="BasicParagraph">
    <w:name w:val="[Basic Paragraph]"/>
    <w:basedOn w:val="NoParagraphStyle"/>
    <w:qFormat/>
    <w:rsid w:val="005D7859"/>
    <w:pPr>
      <w:jc w:val="both"/>
    </w:pPr>
    <w:rPr>
      <w:rFonts w:ascii="SchoolBookCSanPin-Regular" w:hAnsi="SchoolBookCSanPin-Regular" w:cs="SchoolBookCSanPin-Regular"/>
      <w:sz w:val="21"/>
      <w:szCs w:val="21"/>
      <w:lang w:val="ru-RU"/>
    </w:rPr>
  </w:style>
  <w:style w:type="paragraph" w:customStyle="1" w:styleId="1c">
    <w:name w:val="Заг 1 а (Заголовки)"/>
    <w:basedOn w:val="NoParagraphStyle"/>
    <w:qFormat/>
    <w:rsid w:val="005D7859"/>
    <w:pPr>
      <w:pBdr>
        <w:bottom w:val="single" w:sz="4" w:space="8" w:color="auto"/>
      </w:pBdr>
      <w:spacing w:after="340" w:line="240" w:lineRule="atLeast"/>
    </w:pPr>
    <w:rPr>
      <w:rFonts w:ascii="SchoolBookSanPin" w:hAnsi="SchoolBookSanPin" w:cs="SchoolBookSanPin"/>
      <w:b/>
      <w:bCs/>
      <w:caps/>
      <w:lang w:val="ru-RU"/>
    </w:rPr>
  </w:style>
  <w:style w:type="paragraph" w:customStyle="1" w:styleId="afff5">
    <w:name w:val="Осн булит (Основной Текст)"/>
    <w:basedOn w:val="affd"/>
    <w:qFormat/>
    <w:rsid w:val="005D7859"/>
    <w:pPr>
      <w:tabs>
        <w:tab w:val="left" w:pos="227"/>
      </w:tabs>
      <w:spacing w:line="240" w:lineRule="atLeast"/>
      <w:ind w:left="221" w:hanging="142"/>
    </w:pPr>
  </w:style>
  <w:style w:type="paragraph" w:customStyle="1" w:styleId="afff6">
    <w:name w:val="Осн тире (Основной Текст)"/>
    <w:basedOn w:val="affe"/>
    <w:qFormat/>
    <w:rsid w:val="005D7859"/>
    <w:pPr>
      <w:ind w:left="283" w:hanging="283"/>
    </w:pPr>
    <w:rPr>
      <w:rFonts w:ascii="SchoolBookSanPin" w:hAnsi="SchoolBookSanPin" w:cs="SchoolBookSanPin"/>
    </w:rPr>
  </w:style>
  <w:style w:type="paragraph" w:customStyle="1" w:styleId="afff7">
    <w:name w:val="Сноска (Доп. текст)"/>
    <w:basedOn w:val="NoParagraphStyle"/>
    <w:qFormat/>
    <w:rsid w:val="005D7859"/>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8">
    <w:name w:val="Булит КВ"/>
    <w:qFormat/>
    <w:rsid w:val="005D7859"/>
    <w:rPr>
      <w:rFonts w:ascii="Symbol1" w:hAnsi="Symbol1" w:cs="Symbol1"/>
      <w:sz w:val="14"/>
      <w:szCs w:val="14"/>
      <w:lang w:val="ru-RU"/>
    </w:rPr>
  </w:style>
  <w:style w:type="character" w:customStyle="1" w:styleId="Symbol">
    <w:name w:val="Symbol (Прочее)"/>
    <w:qFormat/>
    <w:rsid w:val="005D7859"/>
    <w:rPr>
      <w:rFonts w:ascii="Symbol (T1) Medium" w:hAnsi="Symbol (T1) Medium" w:cs="Symbol (T1) Medium"/>
    </w:rPr>
  </w:style>
  <w:style w:type="character" w:customStyle="1" w:styleId="Symbol2">
    <w:name w:val="Symbol_2 (Прочее)"/>
    <w:qFormat/>
    <w:rsid w:val="005D7859"/>
    <w:rPr>
      <w:rFonts w:ascii="SymbolMT" w:hAnsi="SymbolMT" w:cs="SymbolMT"/>
    </w:rPr>
  </w:style>
  <w:style w:type="paragraph" w:customStyle="1" w:styleId="h1">
    <w:name w:val="h1"/>
    <w:basedOn w:val="body"/>
    <w:qFormat/>
    <w:rsid w:val="005D7859"/>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5D7859"/>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5D7859"/>
    <w:pPr>
      <w:ind w:left="283" w:hanging="283"/>
    </w:pPr>
  </w:style>
  <w:style w:type="paragraph" w:customStyle="1" w:styleId="h5">
    <w:name w:val="h5"/>
    <w:basedOn w:val="NoParagraphStyle"/>
    <w:qFormat/>
    <w:rsid w:val="005D7859"/>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5D7859"/>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5D7859"/>
    <w:rPr>
      <w:caps w:val="0"/>
    </w:rPr>
  </w:style>
  <w:style w:type="paragraph" w:customStyle="1" w:styleId="list-num">
    <w:name w:val="list-num"/>
    <w:basedOn w:val="body"/>
    <w:qFormat/>
    <w:rsid w:val="005D7859"/>
    <w:pPr>
      <w:tabs>
        <w:tab w:val="left" w:pos="0"/>
        <w:tab w:val="left" w:pos="397"/>
      </w:tabs>
      <w:ind w:left="397" w:hanging="57"/>
    </w:pPr>
  </w:style>
  <w:style w:type="paragraph" w:customStyle="1" w:styleId="TOC-1">
    <w:name w:val="TOC-1"/>
    <w:basedOn w:val="body"/>
    <w:qFormat/>
    <w:rsid w:val="005D7859"/>
    <w:pPr>
      <w:tabs>
        <w:tab w:val="left" w:pos="6040"/>
        <w:tab w:val="right" w:pos="6350"/>
      </w:tabs>
      <w:suppressAutoHyphens/>
      <w:spacing w:before="120"/>
      <w:ind w:firstLine="0"/>
      <w:jc w:val="left"/>
    </w:pPr>
  </w:style>
  <w:style w:type="paragraph" w:customStyle="1" w:styleId="footnote">
    <w:name w:val="footnote"/>
    <w:basedOn w:val="body"/>
    <w:qFormat/>
    <w:rsid w:val="005D7859"/>
    <w:pPr>
      <w:spacing w:line="200" w:lineRule="atLeast"/>
      <w:ind w:left="227" w:hanging="227"/>
    </w:pPr>
    <w:rPr>
      <w:sz w:val="18"/>
      <w:szCs w:val="18"/>
    </w:rPr>
  </w:style>
  <w:style w:type="paragraph" w:customStyle="1" w:styleId="table-body1mm">
    <w:name w:val="table-body_1mm"/>
    <w:basedOn w:val="body"/>
    <w:qFormat/>
    <w:rsid w:val="005D7859"/>
    <w:pPr>
      <w:spacing w:after="100" w:line="200" w:lineRule="atLeast"/>
      <w:ind w:firstLine="0"/>
      <w:jc w:val="left"/>
    </w:pPr>
    <w:rPr>
      <w:sz w:val="18"/>
      <w:szCs w:val="18"/>
    </w:rPr>
  </w:style>
  <w:style w:type="paragraph" w:customStyle="1" w:styleId="table-head">
    <w:name w:val="table-head"/>
    <w:basedOn w:val="table-body1mm"/>
    <w:qFormat/>
    <w:rsid w:val="005D7859"/>
    <w:pPr>
      <w:jc w:val="center"/>
    </w:pPr>
    <w:rPr>
      <w:rFonts w:ascii="SchoolBookSanPin-Bold" w:hAnsi="SchoolBookSanPin-Bold" w:cs="SchoolBookSanPin-Bold"/>
      <w:b/>
      <w:bCs/>
    </w:rPr>
  </w:style>
  <w:style w:type="paragraph" w:customStyle="1" w:styleId="table-body0mm">
    <w:name w:val="table-body_0mm"/>
    <w:basedOn w:val="body"/>
    <w:qFormat/>
    <w:rsid w:val="005D7859"/>
    <w:pPr>
      <w:spacing w:line="200" w:lineRule="atLeast"/>
      <w:ind w:firstLine="0"/>
      <w:jc w:val="left"/>
    </w:pPr>
    <w:rPr>
      <w:sz w:val="18"/>
      <w:szCs w:val="18"/>
    </w:rPr>
  </w:style>
  <w:style w:type="character" w:customStyle="1" w:styleId="BoldItalic0">
    <w:name w:val="Bold_Italic"/>
    <w:qFormat/>
    <w:rsid w:val="005D7859"/>
    <w:rPr>
      <w:b/>
      <w:bCs/>
      <w:i/>
      <w:iCs/>
    </w:rPr>
  </w:style>
  <w:style w:type="character" w:customStyle="1" w:styleId="Bold0">
    <w:name w:val="Bold"/>
    <w:qFormat/>
    <w:rsid w:val="005D7859"/>
    <w:rPr>
      <w:b/>
      <w:bCs/>
    </w:rPr>
  </w:style>
  <w:style w:type="character" w:customStyle="1" w:styleId="list-bullet1">
    <w:name w:val="list-bullet1"/>
    <w:qFormat/>
    <w:rsid w:val="005D7859"/>
    <w:rPr>
      <w:rFonts w:ascii="PiGraphA" w:hAnsi="PiGraphA" w:cs="PiGraphA"/>
      <w:position w:val="1"/>
      <w:sz w:val="14"/>
      <w:szCs w:val="14"/>
    </w:rPr>
  </w:style>
  <w:style w:type="character" w:customStyle="1" w:styleId="footnote-num">
    <w:name w:val="footnote-num"/>
    <w:qFormat/>
    <w:rsid w:val="005D7859"/>
    <w:rPr>
      <w:position w:val="4"/>
      <w:sz w:val="12"/>
      <w:szCs w:val="12"/>
    </w:rPr>
  </w:style>
  <w:style w:type="paragraph" w:customStyle="1" w:styleId="TOC-2">
    <w:name w:val="TOC-2"/>
    <w:basedOn w:val="TOC-1"/>
    <w:qFormat/>
    <w:rsid w:val="005D7859"/>
    <w:pPr>
      <w:widowControl/>
      <w:spacing w:before="0"/>
      <w:ind w:left="227"/>
    </w:pPr>
  </w:style>
  <w:style w:type="paragraph" w:customStyle="1" w:styleId="afff9">
    <w:name w:val="Основной — (Основной Текст)"/>
    <w:basedOn w:val="NoParagraphStyle"/>
    <w:qFormat/>
    <w:rsid w:val="005D7859"/>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5D7859"/>
    <w:pPr>
      <w:spacing w:before="120" w:after="57" w:line="260" w:lineRule="atLeast"/>
    </w:pPr>
    <w:rPr>
      <w:rFonts w:ascii="Times New Roman" w:hAnsi="Times New Roman" w:cs="Times New Roman"/>
    </w:rPr>
  </w:style>
  <w:style w:type="paragraph" w:customStyle="1" w:styleId="h2-first">
    <w:name w:val="h2-first"/>
    <w:basedOn w:val="h2"/>
    <w:qFormat/>
    <w:rsid w:val="005D7859"/>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5D7859"/>
    <w:pPr>
      <w:spacing w:before="10" w:line="200" w:lineRule="atLeast"/>
      <w:jc w:val="both"/>
    </w:pPr>
    <w:rPr>
      <w:rFonts w:ascii="TimesNewRomanPSMT" w:hAnsi="TimesNewRomanPSMT" w:cs="TimesNewRomanPSMT"/>
      <w:sz w:val="18"/>
      <w:szCs w:val="18"/>
      <w:lang w:val="ru-RU"/>
    </w:rPr>
  </w:style>
  <w:style w:type="paragraph" w:customStyle="1" w:styleId="afffa">
    <w:name w:val="Таблица по Центру (Таблицы)"/>
    <w:basedOn w:val="afff"/>
    <w:qFormat/>
    <w:rsid w:val="005D7859"/>
  </w:style>
  <w:style w:type="paragraph" w:customStyle="1" w:styleId="table-list-bullet">
    <w:name w:val="table-list-bullet"/>
    <w:basedOn w:val="table-body1mm"/>
    <w:qFormat/>
    <w:rsid w:val="005D7859"/>
    <w:pPr>
      <w:spacing w:after="0"/>
    </w:pPr>
    <w:rPr>
      <w:rFonts w:ascii="TimesNewRomanPSMT" w:hAnsi="TimesNewRomanPSMT" w:cs="TimesNewRomanPSMT"/>
    </w:rPr>
  </w:style>
  <w:style w:type="paragraph" w:customStyle="1" w:styleId="table-list-bullet0">
    <w:name w:val="table-list-bullet_0"/>
    <w:basedOn w:val="table-body1mm"/>
    <w:qFormat/>
    <w:rsid w:val="005D7859"/>
    <w:pPr>
      <w:spacing w:after="0"/>
      <w:ind w:left="142"/>
    </w:pPr>
    <w:rPr>
      <w:rFonts w:ascii="TimesNewRomanPSMT" w:hAnsi="TimesNewRomanPSMT" w:cs="TimesNewRomanPSMT"/>
    </w:rPr>
  </w:style>
  <w:style w:type="character" w:customStyle="1" w:styleId="afffb">
    <w:name w:val="Верх. Индекс (Индексы)"/>
    <w:qFormat/>
    <w:rsid w:val="005D7859"/>
    <w:rPr>
      <w:position w:val="17"/>
      <w:sz w:val="13"/>
      <w:szCs w:val="13"/>
    </w:rPr>
  </w:style>
  <w:style w:type="character" w:customStyle="1" w:styleId="afffc">
    <w:name w:val="Полужирный Курсив (Выделения)"/>
    <w:qFormat/>
    <w:rsid w:val="005D7859"/>
    <w:rPr>
      <w:b/>
      <w:bCs/>
      <w:i/>
      <w:iCs/>
    </w:rPr>
  </w:style>
  <w:style w:type="character" w:customStyle="1" w:styleId="Italic1">
    <w:name w:val="Italic"/>
    <w:qFormat/>
    <w:rsid w:val="005D7859"/>
    <w:rPr>
      <w:i/>
      <w:iCs/>
    </w:rPr>
  </w:style>
  <w:style w:type="character" w:customStyle="1" w:styleId="list-bullettabl">
    <w:name w:val="list-bullet tabl"/>
    <w:qFormat/>
    <w:rsid w:val="005D7859"/>
    <w:rPr>
      <w:rFonts w:ascii="PiGraphA" w:hAnsi="PiGraphA" w:cs="PiGraphA"/>
      <w:position w:val="1"/>
      <w:sz w:val="10"/>
      <w:szCs w:val="10"/>
    </w:rPr>
  </w:style>
  <w:style w:type="character" w:customStyle="1" w:styleId="afffd">
    <w:name w:val="Подчерк. (Подчеркивания)"/>
    <w:qFormat/>
    <w:rsid w:val="005D7859"/>
    <w:rPr>
      <w:u w:val="thick" w:color="000000"/>
    </w:rPr>
  </w:style>
  <w:style w:type="numbering" w:customStyle="1" w:styleId="110">
    <w:name w:val="Нет списка11"/>
    <w:next w:val="a4"/>
    <w:uiPriority w:val="99"/>
    <w:semiHidden/>
    <w:unhideWhenUsed/>
    <w:rsid w:val="005D7859"/>
  </w:style>
  <w:style w:type="paragraph" w:customStyle="1" w:styleId="h4">
    <w:name w:val="h4"/>
    <w:basedOn w:val="body"/>
    <w:qFormat/>
    <w:rsid w:val="005D7859"/>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5D7859"/>
    <w:rPr>
      <w:vertAlign w:val="superscript"/>
    </w:rPr>
  </w:style>
  <w:style w:type="character" w:customStyle="1" w:styleId="Lines">
    <w:name w:val="Lines"/>
    <w:qFormat/>
    <w:rsid w:val="005D7859"/>
    <w:rPr>
      <w:u w:val="thick" w:color="000000"/>
    </w:rPr>
  </w:style>
  <w:style w:type="character" w:customStyle="1" w:styleId="Track">
    <w:name w:val="Track"/>
    <w:qFormat/>
    <w:rsid w:val="005D7859"/>
  </w:style>
  <w:style w:type="character" w:customStyle="1" w:styleId="Sub">
    <w:name w:val="Sub"/>
    <w:qFormat/>
    <w:rsid w:val="005D7859"/>
    <w:rPr>
      <w:vertAlign w:val="subscript"/>
    </w:rPr>
  </w:style>
  <w:style w:type="paragraph" w:customStyle="1" w:styleId="list-bullet2">
    <w:name w:val="list-bullet 2"/>
    <w:basedOn w:val="body"/>
    <w:qFormat/>
    <w:rsid w:val="005D7859"/>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5D7859"/>
    <w:rPr>
      <w:rFonts w:ascii="PiGraphA" w:hAnsi="PiGraphA"/>
      <w:position w:val="1"/>
      <w:sz w:val="16"/>
    </w:rPr>
  </w:style>
  <w:style w:type="paragraph" w:customStyle="1" w:styleId="h4first">
    <w:name w:val="h4_first"/>
    <w:basedOn w:val="NoParagraphStyle"/>
    <w:qFormat/>
    <w:rsid w:val="005D7859"/>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5D7859"/>
    <w:pPr>
      <w:spacing w:after="100" w:line="200" w:lineRule="atLeast"/>
      <w:jc w:val="center"/>
    </w:pPr>
    <w:rPr>
      <w:rFonts w:ascii="SchoolBookSanPin-Regular" w:hAnsi="SchoolBookSanPin-Regular" w:cs="SchoolBookSanPin-Regular"/>
      <w:sz w:val="18"/>
      <w:szCs w:val="18"/>
      <w:lang w:val="ru-RU"/>
    </w:rPr>
  </w:style>
  <w:style w:type="paragraph" w:customStyle="1" w:styleId="1d">
    <w:name w:val="Заг1а (Заголовки)"/>
    <w:basedOn w:val="19"/>
    <w:qFormat/>
    <w:rsid w:val="005D7859"/>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5D7859"/>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qFormat/>
    <w:rsid w:val="005D7859"/>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5D7859"/>
    <w:pPr>
      <w:spacing w:after="100" w:line="200" w:lineRule="atLeast"/>
      <w:ind w:firstLine="0"/>
      <w:jc w:val="left"/>
    </w:pPr>
    <w:rPr>
      <w:sz w:val="18"/>
      <w:szCs w:val="18"/>
    </w:rPr>
  </w:style>
  <w:style w:type="paragraph" w:customStyle="1" w:styleId="tabl-text">
    <w:name w:val="tabl-text (Основной Текст)"/>
    <w:basedOn w:val="affd"/>
    <w:qFormat/>
    <w:rsid w:val="005D7859"/>
    <w:pPr>
      <w:spacing w:line="200" w:lineRule="atLeast"/>
      <w:ind w:firstLine="227"/>
    </w:pPr>
    <w:rPr>
      <w:sz w:val="18"/>
      <w:szCs w:val="18"/>
    </w:rPr>
  </w:style>
  <w:style w:type="character" w:customStyle="1" w:styleId="bold1">
    <w:name w:val="bold"/>
    <w:qFormat/>
    <w:rsid w:val="005D7859"/>
    <w:rPr>
      <w:b/>
      <w:bCs/>
    </w:rPr>
  </w:style>
  <w:style w:type="character" w:customStyle="1" w:styleId="bold-italic">
    <w:name w:val="bold-italic"/>
    <w:qFormat/>
    <w:rsid w:val="005D7859"/>
    <w:rPr>
      <w:b/>
      <w:bCs/>
      <w:i/>
      <w:iCs/>
    </w:rPr>
  </w:style>
  <w:style w:type="character" w:customStyle="1" w:styleId="list-bullettabl1">
    <w:name w:val="list-bullet tabl1"/>
    <w:qFormat/>
    <w:rsid w:val="005D7859"/>
    <w:rPr>
      <w:rFonts w:ascii="PiGraphA" w:hAnsi="PiGraphA" w:cs="PiGraphA"/>
      <w:sz w:val="14"/>
      <w:szCs w:val="14"/>
    </w:rPr>
  </w:style>
  <w:style w:type="paragraph" w:customStyle="1" w:styleId="53">
    <w:name w:val="Заг 5 (Заголовки)"/>
    <w:basedOn w:val="affd"/>
    <w:qFormat/>
    <w:rsid w:val="005D7859"/>
    <w:pPr>
      <w:spacing w:before="85" w:after="57" w:line="242" w:lineRule="atLeast"/>
      <w:ind w:firstLine="227"/>
    </w:pPr>
    <w:rPr>
      <w:rFonts w:ascii="SchoolBookSanPin-BoldItalic" w:hAnsi="SchoolBookSanPin-BoldItalic" w:cs="SchoolBookSanPin-BoldItalic"/>
      <w:b/>
      <w:bCs/>
      <w:i/>
      <w:iCs/>
    </w:rPr>
  </w:style>
  <w:style w:type="paragraph" w:customStyle="1" w:styleId="afffe">
    <w:name w:val="Табл булит (Таблицы)"/>
    <w:basedOn w:val="afff5"/>
    <w:qFormat/>
    <w:rsid w:val="005D7859"/>
    <w:pPr>
      <w:spacing w:line="200" w:lineRule="atLeast"/>
      <w:ind w:left="142"/>
    </w:pPr>
    <w:rPr>
      <w:sz w:val="18"/>
      <w:szCs w:val="18"/>
    </w:rPr>
  </w:style>
  <w:style w:type="paragraph" w:customStyle="1" w:styleId="affff">
    <w:name w:val="Текст булит (Основной Текст)"/>
    <w:basedOn w:val="NoParagraphStyle"/>
    <w:qFormat/>
    <w:rsid w:val="005D7859"/>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qFormat/>
    <w:rsid w:val="005D7859"/>
    <w:pPr>
      <w:tabs>
        <w:tab w:val="left" w:pos="227"/>
      </w:tabs>
      <w:spacing w:line="238" w:lineRule="atLeast"/>
      <w:ind w:left="227" w:hanging="227"/>
    </w:pPr>
  </w:style>
  <w:style w:type="character" w:customStyle="1" w:styleId="affff0">
    <w:name w:val="Булит"/>
    <w:qFormat/>
    <w:rsid w:val="005D7859"/>
    <w:rPr>
      <w:rFonts w:ascii="PiGraphA" w:hAnsi="PiGraphA" w:cs="PiGraphA"/>
      <w:position w:val="2"/>
      <w:sz w:val="14"/>
      <w:szCs w:val="14"/>
    </w:rPr>
  </w:style>
  <w:style w:type="paragraph" w:styleId="affff1">
    <w:name w:val="List"/>
    <w:basedOn w:val="a1"/>
    <w:unhideWhenUsed/>
    <w:qFormat/>
    <w:rsid w:val="005D7859"/>
    <w:pPr>
      <w:spacing w:after="0" w:line="360" w:lineRule="auto"/>
      <w:ind w:left="283" w:hanging="283"/>
      <w:contextualSpacing/>
      <w:jc w:val="both"/>
    </w:pPr>
    <w:rPr>
      <w:rFonts w:ascii="Calibri" w:eastAsia="Times New Roman" w:hAnsi="Calibri" w:cs="Times New Roman"/>
      <w:lang w:eastAsia="ru-RU"/>
    </w:rPr>
  </w:style>
  <w:style w:type="paragraph" w:customStyle="1" w:styleId="bodyBefore2">
    <w:name w:val="body_Before_2"/>
    <w:basedOn w:val="NoParagraphStyle"/>
    <w:qFormat/>
    <w:rsid w:val="005D7859"/>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5D7859"/>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5D7859"/>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5D7859"/>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5D7859"/>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5D7859"/>
    <w:rPr>
      <w:rFonts w:ascii="SymbolMT" w:hAnsi="SymbolMT"/>
    </w:rPr>
  </w:style>
  <w:style w:type="character" w:customStyle="1" w:styleId="affff2">
    <w:name w:val="Основной текст_"/>
    <w:qFormat/>
    <w:rsid w:val="005D7859"/>
    <w:rPr>
      <w:rFonts w:ascii="Times New Roman" w:hAnsi="Times New Roman"/>
    </w:rPr>
  </w:style>
  <w:style w:type="paragraph" w:customStyle="1" w:styleId="Zag1up">
    <w:name w:val="Zag_1_up"/>
    <w:basedOn w:val="NoParagraphStyle"/>
    <w:qFormat/>
    <w:rsid w:val="005D7859"/>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5D7859"/>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5D7859"/>
    <w:pPr>
      <w:ind w:left="227" w:hanging="142"/>
    </w:pPr>
    <w:rPr>
      <w:rFonts w:ascii="SchoolBookSanPin-Regular" w:hAnsi="SchoolBookSanPin-Regular" w:cs="SchoolBookSanPin-Regular"/>
    </w:rPr>
  </w:style>
  <w:style w:type="paragraph" w:customStyle="1" w:styleId="Zag3">
    <w:name w:val="Zag_3"/>
    <w:basedOn w:val="Zag2"/>
    <w:qFormat/>
    <w:rsid w:val="005D7859"/>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5D7859"/>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5D7859"/>
    <w:pPr>
      <w:ind w:left="227" w:hanging="227"/>
    </w:pPr>
  </w:style>
  <w:style w:type="paragraph" w:customStyle="1" w:styleId="Zag4">
    <w:name w:val="Zag_4"/>
    <w:basedOn w:val="Zag3"/>
    <w:qFormat/>
    <w:rsid w:val="005D7859"/>
    <w:rPr>
      <w:sz w:val="20"/>
      <w:szCs w:val="20"/>
    </w:rPr>
  </w:style>
  <w:style w:type="paragraph" w:customStyle="1" w:styleId="tblleft">
    <w:name w:val="tbl_left"/>
    <w:basedOn w:val="Body0"/>
    <w:qFormat/>
    <w:rsid w:val="005D7859"/>
    <w:pPr>
      <w:spacing w:line="200" w:lineRule="atLeast"/>
      <w:ind w:firstLine="0"/>
      <w:jc w:val="left"/>
    </w:pPr>
    <w:rPr>
      <w:sz w:val="18"/>
      <w:szCs w:val="18"/>
    </w:rPr>
  </w:style>
  <w:style w:type="paragraph" w:customStyle="1" w:styleId="tblz">
    <w:name w:val="tbl_z"/>
    <w:basedOn w:val="tblleft"/>
    <w:qFormat/>
    <w:rsid w:val="005D7859"/>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5D7859"/>
    <w:rPr>
      <w:rFonts w:ascii="SimSun" w:eastAsia="SimSun"/>
    </w:rPr>
  </w:style>
  <w:style w:type="character" w:customStyle="1" w:styleId="Kati">
    <w:name w:val="Kati"/>
    <w:qFormat/>
    <w:rsid w:val="005D7859"/>
    <w:rPr>
      <w:rFonts w:ascii="KaiTi" w:eastAsia="KaiTi"/>
      <w:color w:val="000000"/>
    </w:rPr>
  </w:style>
  <w:style w:type="paragraph" w:customStyle="1" w:styleId="h4-first">
    <w:name w:val="h4-first"/>
    <w:basedOn w:val="h4"/>
    <w:qFormat/>
    <w:rsid w:val="005D7859"/>
    <w:pPr>
      <w:tabs>
        <w:tab w:val="clear" w:pos="510"/>
      </w:tabs>
      <w:spacing w:before="120" w:after="0"/>
    </w:pPr>
    <w:rPr>
      <w:sz w:val="20"/>
      <w:szCs w:val="20"/>
    </w:rPr>
  </w:style>
  <w:style w:type="character" w:customStyle="1" w:styleId="Kit">
    <w:name w:val="Kit"/>
    <w:qFormat/>
    <w:rsid w:val="005D7859"/>
    <w:rPr>
      <w:rFonts w:ascii="KaiTi" w:eastAsia="KaiTi"/>
    </w:rPr>
  </w:style>
  <w:style w:type="paragraph" w:customStyle="1" w:styleId="1e">
    <w:name w:val="Название1"/>
    <w:basedOn w:val="11"/>
    <w:next w:val="11"/>
    <w:qFormat/>
    <w:rsid w:val="005D7859"/>
    <w:pPr>
      <w:keepNext/>
      <w:keepLines/>
      <w:spacing w:before="480" w:after="120"/>
    </w:pPr>
    <w:rPr>
      <w:rFonts w:cs="Times New Roman"/>
      <w:b/>
      <w:sz w:val="72"/>
      <w:szCs w:val="72"/>
    </w:rPr>
  </w:style>
  <w:style w:type="paragraph" w:customStyle="1" w:styleId="1f">
    <w:name w:val="Обычный (веб)1"/>
    <w:basedOn w:val="a1"/>
    <w:unhideWhenUsed/>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TOC-1"/>
    <w:qFormat/>
    <w:rsid w:val="005D7859"/>
    <w:pPr>
      <w:tabs>
        <w:tab w:val="clear" w:pos="6040"/>
        <w:tab w:val="left" w:pos="5953"/>
      </w:tabs>
      <w:spacing w:before="0"/>
      <w:ind w:left="454"/>
    </w:pPr>
  </w:style>
  <w:style w:type="paragraph" w:customStyle="1" w:styleId="list-num1">
    <w:name w:val="list-num_1"/>
    <w:basedOn w:val="body"/>
    <w:qFormat/>
    <w:rsid w:val="005D7859"/>
    <w:pPr>
      <w:tabs>
        <w:tab w:val="left" w:pos="0"/>
        <w:tab w:val="left" w:pos="397"/>
      </w:tabs>
      <w:ind w:left="397" w:hanging="57"/>
    </w:pPr>
  </w:style>
  <w:style w:type="paragraph" w:customStyle="1" w:styleId="tableTitle">
    <w:name w:val="table_Title"/>
    <w:basedOn w:val="NoParagraphStyle"/>
    <w:qFormat/>
    <w:rsid w:val="005D7859"/>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5D7859"/>
  </w:style>
  <w:style w:type="character" w:customStyle="1" w:styleId="PodcherkNizhe">
    <w:name w:val="Podcherk_Nizhe"/>
    <w:qFormat/>
    <w:rsid w:val="005D7859"/>
    <w:rPr>
      <w:u w:val="thick" w:color="000000"/>
    </w:rPr>
  </w:style>
  <w:style w:type="numbering" w:customStyle="1" w:styleId="2a">
    <w:name w:val="Нет списка2"/>
    <w:next w:val="a4"/>
    <w:uiPriority w:val="99"/>
    <w:semiHidden/>
    <w:unhideWhenUsed/>
    <w:rsid w:val="005D7859"/>
  </w:style>
  <w:style w:type="paragraph" w:customStyle="1" w:styleId="1f0">
    <w:name w:val="Стиль1"/>
    <w:basedOn w:val="a1"/>
    <w:link w:val="1f1"/>
    <w:qFormat/>
    <w:rsid w:val="005D7859"/>
    <w:pPr>
      <w:tabs>
        <w:tab w:val="left" w:pos="567"/>
        <w:tab w:val="left" w:pos="851"/>
        <w:tab w:val="left" w:pos="993"/>
      </w:tabs>
      <w:spacing w:after="0" w:line="360" w:lineRule="auto"/>
      <w:ind w:firstLine="709"/>
      <w:contextualSpacing/>
      <w:jc w:val="both"/>
    </w:pPr>
    <w:rPr>
      <w:rFonts w:ascii="Times New Roman" w:eastAsia="Times New Roman" w:hAnsi="Times New Roman" w:cs="Times New Roman"/>
      <w:sz w:val="28"/>
      <w:szCs w:val="28"/>
    </w:rPr>
  </w:style>
  <w:style w:type="character" w:customStyle="1" w:styleId="1f1">
    <w:name w:val="Стиль1 Знак"/>
    <w:link w:val="1f0"/>
    <w:qFormat/>
    <w:rsid w:val="005D7859"/>
    <w:rPr>
      <w:rFonts w:ascii="Times New Roman" w:eastAsia="Times New Roman" w:hAnsi="Times New Roman" w:cs="Times New Roman"/>
      <w:sz w:val="28"/>
      <w:szCs w:val="28"/>
    </w:rPr>
  </w:style>
  <w:style w:type="table" w:customStyle="1" w:styleId="2b">
    <w:name w:val="Сетка таблицы2"/>
    <w:basedOn w:val="a3"/>
    <w:next w:val="afe"/>
    <w:uiPriority w:val="59"/>
    <w:rsid w:val="005D785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qFormat/>
    <w:rsid w:val="005D7859"/>
    <w:pPr>
      <w:widowControl w:val="0"/>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rsid w:val="005D7859"/>
    <w:pPr>
      <w:widowControl w:val="0"/>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rsid w:val="005D7859"/>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5D7859"/>
  </w:style>
  <w:style w:type="paragraph" w:styleId="affff3">
    <w:name w:val="No Spacing"/>
    <w:link w:val="affff4"/>
    <w:qFormat/>
    <w:rsid w:val="005D7859"/>
    <w:pPr>
      <w:spacing w:after="0" w:line="360" w:lineRule="auto"/>
    </w:pPr>
    <w:rPr>
      <w:rFonts w:ascii="Times New Roman" w:eastAsia="Calibri" w:hAnsi="Times New Roman" w:cs="Times New Roman"/>
      <w:sz w:val="28"/>
    </w:rPr>
  </w:style>
  <w:style w:type="character" w:customStyle="1" w:styleId="affff4">
    <w:name w:val="Без интервала Знак"/>
    <w:link w:val="affff3"/>
    <w:qFormat/>
    <w:locked/>
    <w:rsid w:val="005D7859"/>
    <w:rPr>
      <w:rFonts w:ascii="Times New Roman" w:eastAsia="Calibri" w:hAnsi="Times New Roman" w:cs="Times New Roman"/>
      <w:sz w:val="28"/>
    </w:rPr>
  </w:style>
  <w:style w:type="paragraph" w:customStyle="1" w:styleId="a">
    <w:name w:val="Перечень"/>
    <w:basedOn w:val="a1"/>
    <w:next w:val="a1"/>
    <w:link w:val="affff5"/>
    <w:qFormat/>
    <w:rsid w:val="005D7859"/>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ff5">
    <w:name w:val="Перечень Знак"/>
    <w:link w:val="a"/>
    <w:qFormat/>
    <w:rsid w:val="005D7859"/>
    <w:rPr>
      <w:rFonts w:ascii="Times New Roman" w:eastAsia="Calibri" w:hAnsi="Times New Roman" w:cs="Times New Roman"/>
      <w:sz w:val="28"/>
      <w:u w:color="000000"/>
      <w:bdr w:val="nil"/>
    </w:rPr>
  </w:style>
  <w:style w:type="numbering" w:customStyle="1" w:styleId="43">
    <w:name w:val="Нет списка4"/>
    <w:next w:val="a4"/>
    <w:uiPriority w:val="99"/>
    <w:semiHidden/>
    <w:unhideWhenUsed/>
    <w:rsid w:val="005D7859"/>
  </w:style>
  <w:style w:type="numbering" w:customStyle="1" w:styleId="54">
    <w:name w:val="Нет списка5"/>
    <w:next w:val="a4"/>
    <w:uiPriority w:val="99"/>
    <w:semiHidden/>
    <w:unhideWhenUsed/>
    <w:rsid w:val="005D7859"/>
  </w:style>
  <w:style w:type="numbering" w:customStyle="1" w:styleId="62">
    <w:name w:val="Нет списка6"/>
    <w:next w:val="a4"/>
    <w:uiPriority w:val="99"/>
    <w:semiHidden/>
    <w:unhideWhenUsed/>
    <w:rsid w:val="005D7859"/>
  </w:style>
  <w:style w:type="numbering" w:customStyle="1" w:styleId="72">
    <w:name w:val="Нет списка7"/>
    <w:next w:val="a4"/>
    <w:uiPriority w:val="99"/>
    <w:semiHidden/>
    <w:unhideWhenUsed/>
    <w:rsid w:val="005D7859"/>
  </w:style>
  <w:style w:type="numbering" w:customStyle="1" w:styleId="80">
    <w:name w:val="Нет списка8"/>
    <w:next w:val="a4"/>
    <w:uiPriority w:val="99"/>
    <w:semiHidden/>
    <w:unhideWhenUsed/>
    <w:rsid w:val="005D7859"/>
  </w:style>
  <w:style w:type="numbering" w:customStyle="1" w:styleId="90">
    <w:name w:val="Нет списка9"/>
    <w:next w:val="a4"/>
    <w:uiPriority w:val="99"/>
    <w:semiHidden/>
    <w:unhideWhenUsed/>
    <w:rsid w:val="005D7859"/>
  </w:style>
  <w:style w:type="numbering" w:customStyle="1" w:styleId="100">
    <w:name w:val="Нет списка10"/>
    <w:next w:val="a4"/>
    <w:uiPriority w:val="99"/>
    <w:semiHidden/>
    <w:unhideWhenUsed/>
    <w:rsid w:val="005D7859"/>
  </w:style>
  <w:style w:type="paragraph" w:customStyle="1" w:styleId="Standard">
    <w:name w:val="Standard"/>
    <w:qFormat/>
    <w:rsid w:val="005D7859"/>
    <w:pPr>
      <w:suppressAutoHyphens/>
      <w:autoSpaceDN w:val="0"/>
      <w:spacing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5D7859"/>
  </w:style>
  <w:style w:type="numbering" w:customStyle="1" w:styleId="1110">
    <w:name w:val="Нет списка111"/>
    <w:next w:val="a4"/>
    <w:uiPriority w:val="99"/>
    <w:semiHidden/>
    <w:unhideWhenUsed/>
    <w:rsid w:val="005D7859"/>
  </w:style>
  <w:style w:type="character" w:customStyle="1" w:styleId="notranslate">
    <w:name w:val="notranslate"/>
    <w:qFormat/>
    <w:rsid w:val="005D7859"/>
  </w:style>
  <w:style w:type="numbering" w:customStyle="1" w:styleId="120">
    <w:name w:val="Нет списка12"/>
    <w:next w:val="a4"/>
    <w:uiPriority w:val="99"/>
    <w:semiHidden/>
    <w:unhideWhenUsed/>
    <w:rsid w:val="005D7859"/>
  </w:style>
  <w:style w:type="character" w:customStyle="1" w:styleId="extended-textshort">
    <w:name w:val="extended-text__short"/>
    <w:qFormat/>
    <w:rsid w:val="005D7859"/>
  </w:style>
  <w:style w:type="paragraph" w:customStyle="1" w:styleId="western">
    <w:name w:val="western"/>
    <w:basedOn w:val="a1"/>
    <w:qFormat/>
    <w:rsid w:val="005D7859"/>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ffff6">
    <w:name w:val="Body Text Indent"/>
    <w:basedOn w:val="a1"/>
    <w:link w:val="affff7"/>
    <w:unhideWhenUsed/>
    <w:qFormat/>
    <w:rsid w:val="005D7859"/>
    <w:pPr>
      <w:spacing w:after="120"/>
      <w:ind w:left="283"/>
      <w:jc w:val="both"/>
    </w:pPr>
    <w:rPr>
      <w:rFonts w:ascii="Times New Roman" w:eastAsia="Calibri" w:hAnsi="Times New Roman" w:cs="Times New Roman"/>
      <w:sz w:val="28"/>
    </w:rPr>
  </w:style>
  <w:style w:type="character" w:customStyle="1" w:styleId="affff7">
    <w:name w:val="Основной текст с отступом Знак"/>
    <w:basedOn w:val="a2"/>
    <w:link w:val="affff6"/>
    <w:qFormat/>
    <w:rsid w:val="005D7859"/>
    <w:rPr>
      <w:rFonts w:ascii="Times New Roman" w:eastAsia="Calibri" w:hAnsi="Times New Roman" w:cs="Times New Roman"/>
      <w:sz w:val="28"/>
    </w:rPr>
  </w:style>
  <w:style w:type="character" w:customStyle="1" w:styleId="extendedtext-full">
    <w:name w:val="extendedtext-full"/>
    <w:qFormat/>
    <w:rsid w:val="005D7859"/>
  </w:style>
  <w:style w:type="paragraph" w:customStyle="1" w:styleId="Pa13">
    <w:name w:val="Pa13"/>
    <w:basedOn w:val="Default"/>
    <w:next w:val="Default"/>
    <w:qFormat/>
    <w:rsid w:val="005D7859"/>
    <w:pPr>
      <w:spacing w:line="205" w:lineRule="atLeast"/>
    </w:pPr>
    <w:rPr>
      <w:rFonts w:ascii="Petersburg" w:hAnsi="Petersburg" w:cs="Times New Roman"/>
      <w:color w:val="auto"/>
    </w:rPr>
  </w:style>
  <w:style w:type="character" w:customStyle="1" w:styleId="organictextcontentspan">
    <w:name w:val="organictextcontentspan"/>
    <w:qFormat/>
    <w:rsid w:val="005D7859"/>
  </w:style>
  <w:style w:type="paragraph" w:customStyle="1" w:styleId="Pa21">
    <w:name w:val="Pa21"/>
    <w:basedOn w:val="Default"/>
    <w:next w:val="Default"/>
    <w:qFormat/>
    <w:rsid w:val="005D7859"/>
    <w:pPr>
      <w:spacing w:line="215" w:lineRule="atLeast"/>
    </w:pPr>
    <w:rPr>
      <w:rFonts w:ascii="Times New Roman Udm" w:hAnsi="Times New Roman Udm" w:cs="Times New Roman"/>
      <w:color w:val="auto"/>
    </w:rPr>
  </w:style>
  <w:style w:type="character" w:styleId="affff8">
    <w:name w:val="Strong"/>
    <w:qFormat/>
    <w:rsid w:val="005D7859"/>
    <w:rPr>
      <w:b/>
      <w:bCs/>
    </w:rPr>
  </w:style>
  <w:style w:type="character" w:customStyle="1" w:styleId="FontStyle94">
    <w:name w:val="Font Style94"/>
    <w:qFormat/>
    <w:rsid w:val="005D7859"/>
    <w:rPr>
      <w:rFonts w:ascii="Microsoft Sans Serif" w:hAnsi="Microsoft Sans Serif" w:cs="Microsoft Sans Serif"/>
      <w:b/>
      <w:bCs/>
      <w:sz w:val="14"/>
      <w:szCs w:val="14"/>
    </w:rPr>
  </w:style>
  <w:style w:type="character" w:customStyle="1" w:styleId="101">
    <w:name w:val="Основной текст + 10"/>
    <w:aliases w:val="5 pt21"/>
    <w:qFormat/>
    <w:rsid w:val="005D7859"/>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5D7859"/>
    <w:rPr>
      <w:rFonts w:ascii="Bookman Old Style" w:hAnsi="Bookman Old Style" w:cs="Bookman Old Style"/>
      <w:sz w:val="14"/>
      <w:szCs w:val="14"/>
    </w:rPr>
  </w:style>
  <w:style w:type="numbering" w:customStyle="1" w:styleId="130">
    <w:name w:val="Нет списка13"/>
    <w:next w:val="a4"/>
    <w:uiPriority w:val="99"/>
    <w:semiHidden/>
    <w:unhideWhenUsed/>
    <w:rsid w:val="005D7859"/>
  </w:style>
  <w:style w:type="numbering" w:customStyle="1" w:styleId="WWNum12">
    <w:name w:val="WWNum12"/>
    <w:basedOn w:val="a4"/>
    <w:rsid w:val="005D7859"/>
    <w:pPr>
      <w:numPr>
        <w:numId w:val="3"/>
      </w:numPr>
    </w:pPr>
  </w:style>
  <w:style w:type="numbering" w:customStyle="1" w:styleId="WWNum3">
    <w:name w:val="WWNum3"/>
    <w:basedOn w:val="a4"/>
    <w:rsid w:val="005D7859"/>
    <w:pPr>
      <w:numPr>
        <w:numId w:val="4"/>
      </w:numPr>
    </w:pPr>
  </w:style>
  <w:style w:type="numbering" w:customStyle="1" w:styleId="WWNum5">
    <w:name w:val="WWNum5"/>
    <w:basedOn w:val="a4"/>
    <w:rsid w:val="005D7859"/>
    <w:pPr>
      <w:numPr>
        <w:numId w:val="5"/>
      </w:numPr>
    </w:pPr>
  </w:style>
  <w:style w:type="numbering" w:customStyle="1" w:styleId="WWNum6">
    <w:name w:val="WWNum6"/>
    <w:basedOn w:val="a4"/>
    <w:rsid w:val="005D7859"/>
    <w:pPr>
      <w:numPr>
        <w:numId w:val="6"/>
      </w:numPr>
    </w:pPr>
  </w:style>
  <w:style w:type="numbering" w:customStyle="1" w:styleId="WWNum8">
    <w:name w:val="WWNum8"/>
    <w:basedOn w:val="a4"/>
    <w:rsid w:val="005D7859"/>
    <w:pPr>
      <w:numPr>
        <w:numId w:val="7"/>
      </w:numPr>
    </w:pPr>
  </w:style>
  <w:style w:type="numbering" w:customStyle="1" w:styleId="WWNum9">
    <w:name w:val="WWNum9"/>
    <w:basedOn w:val="a4"/>
    <w:rsid w:val="005D7859"/>
    <w:pPr>
      <w:numPr>
        <w:numId w:val="8"/>
      </w:numPr>
    </w:pPr>
  </w:style>
  <w:style w:type="numbering" w:customStyle="1" w:styleId="WWNum10">
    <w:name w:val="WWNum10"/>
    <w:basedOn w:val="a4"/>
    <w:rsid w:val="005D7859"/>
    <w:pPr>
      <w:numPr>
        <w:numId w:val="9"/>
      </w:numPr>
    </w:pPr>
  </w:style>
  <w:style w:type="numbering" w:customStyle="1" w:styleId="WWNum11">
    <w:name w:val="WWNum11"/>
    <w:basedOn w:val="a4"/>
    <w:rsid w:val="005D7859"/>
    <w:pPr>
      <w:numPr>
        <w:numId w:val="10"/>
      </w:numPr>
    </w:pPr>
  </w:style>
  <w:style w:type="numbering" w:customStyle="1" w:styleId="WWNum16">
    <w:name w:val="WWNum16"/>
    <w:basedOn w:val="a4"/>
    <w:rsid w:val="005D7859"/>
    <w:pPr>
      <w:numPr>
        <w:numId w:val="11"/>
      </w:numPr>
    </w:pPr>
  </w:style>
  <w:style w:type="numbering" w:customStyle="1" w:styleId="140">
    <w:name w:val="Нет списка14"/>
    <w:next w:val="a4"/>
    <w:uiPriority w:val="99"/>
    <w:semiHidden/>
    <w:unhideWhenUsed/>
    <w:rsid w:val="005D7859"/>
  </w:style>
  <w:style w:type="character" w:customStyle="1" w:styleId="1f2">
    <w:name w:val="Текст сноски Знак1"/>
    <w:aliases w:val="Знак6 Знак1,F1 Знак1"/>
    <w:uiPriority w:val="99"/>
    <w:qFormat/>
    <w:rsid w:val="005D7859"/>
    <w:rPr>
      <w:rFonts w:ascii="Calibri" w:eastAsia="Times New Roman" w:hAnsi="Calibri" w:cs="Times New Roman"/>
      <w:sz w:val="20"/>
      <w:szCs w:val="20"/>
      <w:lang w:eastAsia="ru-RU"/>
    </w:rPr>
  </w:style>
  <w:style w:type="paragraph" w:customStyle="1" w:styleId="p">
    <w:name w:val="p"/>
    <w:basedOn w:val="a1"/>
    <w:qFormat/>
    <w:rsid w:val="005D7859"/>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centr">
    <w:name w:val="centr"/>
    <w:basedOn w:val="a1"/>
    <w:qFormat/>
    <w:rsid w:val="005D7859"/>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1"/>
    <w:qFormat/>
    <w:rsid w:val="005D7859"/>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1"/>
    <w:qFormat/>
    <w:rsid w:val="005D7859"/>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1"/>
    <w:qFormat/>
    <w:rsid w:val="005D7859"/>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1"/>
    <w:qFormat/>
    <w:rsid w:val="005D7859"/>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1"/>
    <w:qFormat/>
    <w:rsid w:val="005D7859"/>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
    <w:name w:val="zag1"/>
    <w:basedOn w:val="a1"/>
    <w:qFormat/>
    <w:rsid w:val="005D7859"/>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1"/>
    <w:qFormat/>
    <w:rsid w:val="005D7859"/>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0">
    <w:name w:val="zag3"/>
    <w:basedOn w:val="a1"/>
    <w:qFormat/>
    <w:rsid w:val="005D7859"/>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Подперечень Знак"/>
    <w:link w:val="a0"/>
    <w:qFormat/>
    <w:locked/>
    <w:rsid w:val="005D7859"/>
    <w:rPr>
      <w:rFonts w:ascii="Times New Roman" w:hAnsi="Times New Roman"/>
      <w:sz w:val="28"/>
      <w:u w:color="000000"/>
      <w:bdr w:val="none" w:sz="0" w:space="0" w:color="auto" w:frame="1"/>
    </w:rPr>
  </w:style>
  <w:style w:type="paragraph" w:customStyle="1" w:styleId="a0">
    <w:name w:val="Подперечень"/>
    <w:basedOn w:val="a"/>
    <w:next w:val="a1"/>
    <w:link w:val="affff9"/>
    <w:qFormat/>
    <w:rsid w:val="005D7859"/>
    <w:pPr>
      <w:numPr>
        <w:numId w:val="12"/>
      </w:numPr>
      <w:ind w:left="284" w:firstLine="425"/>
    </w:pPr>
    <w:rPr>
      <w:rFonts w:eastAsiaTheme="minorHAnsi" w:cstheme="minorBidi"/>
      <w:bdr w:val="none" w:sz="0" w:space="0" w:color="auto" w:frame="1"/>
    </w:rPr>
  </w:style>
  <w:style w:type="paragraph" w:customStyle="1" w:styleId="p6">
    <w:name w:val="p6"/>
    <w:basedOn w:val="a1"/>
    <w:qFormat/>
    <w:rsid w:val="005D7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rsid w:val="005D7859"/>
  </w:style>
  <w:style w:type="character" w:customStyle="1" w:styleId="b-share-btnwrap">
    <w:name w:val="b-share-btn__wrap"/>
    <w:qFormat/>
    <w:rsid w:val="005D7859"/>
  </w:style>
  <w:style w:type="character" w:customStyle="1" w:styleId="page">
    <w:name w:val="page"/>
    <w:qFormat/>
    <w:rsid w:val="005D7859"/>
    <w:rPr>
      <w:i/>
      <w:iCs/>
      <w:color w:val="00008B"/>
      <w:sz w:val="19"/>
      <w:szCs w:val="19"/>
      <w:bdr w:val="single" w:sz="12" w:space="0" w:color="00008B" w:frame="1"/>
    </w:rPr>
  </w:style>
  <w:style w:type="character" w:customStyle="1" w:styleId="rvts8">
    <w:name w:val="rvts8"/>
    <w:qFormat/>
    <w:rsid w:val="005D7859"/>
  </w:style>
  <w:style w:type="character" w:customStyle="1" w:styleId="rvts6">
    <w:name w:val="rvts6"/>
    <w:qFormat/>
    <w:rsid w:val="005D7859"/>
  </w:style>
  <w:style w:type="character" w:customStyle="1" w:styleId="rvts7">
    <w:name w:val="rvts7"/>
    <w:qFormat/>
    <w:rsid w:val="005D7859"/>
  </w:style>
  <w:style w:type="character" w:customStyle="1" w:styleId="rvts9">
    <w:name w:val="rvts9"/>
    <w:qFormat/>
    <w:rsid w:val="005D7859"/>
  </w:style>
  <w:style w:type="character" w:customStyle="1" w:styleId="rvts10">
    <w:name w:val="rvts10"/>
    <w:qFormat/>
    <w:rsid w:val="005D7859"/>
  </w:style>
  <w:style w:type="character" w:customStyle="1" w:styleId="2c">
    <w:name w:val="Основной текст (2)_"/>
    <w:link w:val="2d"/>
    <w:rsid w:val="005D7859"/>
    <w:rPr>
      <w:rFonts w:ascii="Times New Roman" w:eastAsia="Times New Roman" w:hAnsi="Times New Roman"/>
      <w:sz w:val="18"/>
      <w:szCs w:val="18"/>
      <w:shd w:val="clear" w:color="auto" w:fill="FFFFFF"/>
    </w:rPr>
  </w:style>
  <w:style w:type="paragraph" w:customStyle="1" w:styleId="2d">
    <w:name w:val="Основной текст (2)"/>
    <w:basedOn w:val="a1"/>
    <w:link w:val="2c"/>
    <w:qFormat/>
    <w:rsid w:val="005D7859"/>
    <w:pPr>
      <w:widowControl w:val="0"/>
      <w:shd w:val="clear" w:color="auto" w:fill="FFFFFF"/>
      <w:spacing w:before="240" w:after="0" w:line="226" w:lineRule="exact"/>
      <w:jc w:val="both"/>
    </w:pPr>
    <w:rPr>
      <w:rFonts w:ascii="Times New Roman" w:eastAsia="Times New Roman" w:hAnsi="Times New Roman"/>
      <w:sz w:val="18"/>
      <w:szCs w:val="18"/>
    </w:rPr>
  </w:style>
  <w:style w:type="character" w:customStyle="1" w:styleId="2e">
    <w:name w:val="Основной текст (2) + Курсив"/>
    <w:rsid w:val="005D7859"/>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5D7859"/>
  </w:style>
  <w:style w:type="character" w:customStyle="1" w:styleId="WW8Num1z0">
    <w:name w:val="WW8Num1z0"/>
    <w:qFormat/>
    <w:rsid w:val="005D7859"/>
    <w:rPr>
      <w:rFonts w:ascii="Times New Roman" w:hAnsi="Times New Roman" w:cs="Times New Roman"/>
    </w:rPr>
  </w:style>
  <w:style w:type="character" w:customStyle="1" w:styleId="WW8Num1z1">
    <w:name w:val="WW8Num1z1"/>
    <w:qFormat/>
    <w:rsid w:val="005D7859"/>
    <w:rPr>
      <w:rFonts w:ascii="Symbol" w:hAnsi="Symbol" w:cs="Symbol"/>
    </w:rPr>
  </w:style>
  <w:style w:type="character" w:customStyle="1" w:styleId="WW8Num1z2">
    <w:name w:val="WW8Num1z2"/>
    <w:qFormat/>
    <w:rsid w:val="005D7859"/>
    <w:rPr>
      <w:rFonts w:ascii="Courier New" w:hAnsi="Courier New" w:cs="Courier New"/>
    </w:rPr>
  </w:style>
  <w:style w:type="character" w:customStyle="1" w:styleId="WW8Num1z3">
    <w:name w:val="WW8Num1z3"/>
    <w:qFormat/>
    <w:rsid w:val="005D7859"/>
    <w:rPr>
      <w:rFonts w:ascii="Wingdings" w:hAnsi="Wingdings" w:cs="Wingdings"/>
    </w:rPr>
  </w:style>
  <w:style w:type="character" w:customStyle="1" w:styleId="WW8Num2z0">
    <w:name w:val="WW8Num2z0"/>
    <w:qFormat/>
    <w:rsid w:val="005D7859"/>
    <w:rPr>
      <w:rFonts w:ascii="Symbol" w:hAnsi="Symbol" w:cs="Symbol"/>
    </w:rPr>
  </w:style>
  <w:style w:type="character" w:customStyle="1" w:styleId="WW8Num3z0">
    <w:name w:val="WW8Num3z0"/>
    <w:qFormat/>
    <w:rsid w:val="005D7859"/>
    <w:rPr>
      <w:rFonts w:ascii="Symbol" w:hAnsi="Symbol" w:cs="Symbol"/>
    </w:rPr>
  </w:style>
  <w:style w:type="character" w:customStyle="1" w:styleId="WW8Num4z0">
    <w:name w:val="WW8Num4z0"/>
    <w:qFormat/>
    <w:rsid w:val="005D7859"/>
    <w:rPr>
      <w:rFonts w:ascii="Symbol" w:hAnsi="Symbol" w:cs="Symbol"/>
      <w:sz w:val="28"/>
      <w:szCs w:val="28"/>
    </w:rPr>
  </w:style>
  <w:style w:type="character" w:customStyle="1" w:styleId="WW8Num4z1">
    <w:name w:val="WW8Num4z1"/>
    <w:qFormat/>
    <w:rsid w:val="005D7859"/>
    <w:rPr>
      <w:rFonts w:ascii="Courier New" w:eastAsia="Courier New" w:hAnsi="Courier New" w:cs="Courier New"/>
    </w:rPr>
  </w:style>
  <w:style w:type="character" w:customStyle="1" w:styleId="WW8Num4z2">
    <w:name w:val="WW8Num4z2"/>
    <w:qFormat/>
    <w:rsid w:val="005D7859"/>
    <w:rPr>
      <w:rFonts w:ascii="Wingdings" w:eastAsia="Wingdings" w:hAnsi="Wingdings" w:cs="Wingdings"/>
    </w:rPr>
  </w:style>
  <w:style w:type="character" w:customStyle="1" w:styleId="WW8Num4z3">
    <w:name w:val="WW8Num4z3"/>
    <w:qFormat/>
    <w:rsid w:val="005D7859"/>
    <w:rPr>
      <w:rFonts w:ascii="Symbol" w:eastAsia="Symbol" w:hAnsi="Symbol" w:cs="Symbol"/>
    </w:rPr>
  </w:style>
  <w:style w:type="character" w:customStyle="1" w:styleId="WW8Num5z0">
    <w:name w:val="WW8Num5z0"/>
    <w:qFormat/>
    <w:rsid w:val="005D7859"/>
    <w:rPr>
      <w:rFonts w:ascii="Times New Roman" w:hAnsi="Times New Roman" w:cs="Times New Roman"/>
      <w:lang w:val="ru-RU"/>
    </w:rPr>
  </w:style>
  <w:style w:type="character" w:customStyle="1" w:styleId="WW8Num5z1">
    <w:name w:val="WW8Num5z1"/>
    <w:qFormat/>
    <w:rsid w:val="005D7859"/>
    <w:rPr>
      <w:rFonts w:ascii="Courier New" w:eastAsia="Courier New" w:hAnsi="Courier New" w:cs="Courier New"/>
    </w:rPr>
  </w:style>
  <w:style w:type="character" w:customStyle="1" w:styleId="WW8Num5z2">
    <w:name w:val="WW8Num5z2"/>
    <w:qFormat/>
    <w:rsid w:val="005D7859"/>
    <w:rPr>
      <w:rFonts w:ascii="Wingdings" w:eastAsia="Wingdings" w:hAnsi="Wingdings" w:cs="Wingdings"/>
    </w:rPr>
  </w:style>
  <w:style w:type="character" w:customStyle="1" w:styleId="WW8Num5z3">
    <w:name w:val="WW8Num5z3"/>
    <w:qFormat/>
    <w:rsid w:val="005D7859"/>
    <w:rPr>
      <w:rFonts w:ascii="Symbol" w:eastAsia="Symbol" w:hAnsi="Symbol" w:cs="Symbol"/>
    </w:rPr>
  </w:style>
  <w:style w:type="character" w:customStyle="1" w:styleId="WW8Num6z0">
    <w:name w:val="WW8Num6z0"/>
    <w:qFormat/>
    <w:rsid w:val="005D7859"/>
    <w:rPr>
      <w:rFonts w:ascii="Times New Roman" w:hAnsi="Times New Roman" w:cs="Times New Roman"/>
      <w:lang w:val="ru-RU"/>
    </w:rPr>
  </w:style>
  <w:style w:type="character" w:customStyle="1" w:styleId="WW8Num6z1">
    <w:name w:val="WW8Num6z1"/>
    <w:qFormat/>
    <w:rsid w:val="005D7859"/>
    <w:rPr>
      <w:rFonts w:ascii="Courier New" w:eastAsia="Courier New" w:hAnsi="Courier New" w:cs="Courier New"/>
    </w:rPr>
  </w:style>
  <w:style w:type="character" w:customStyle="1" w:styleId="WW8Num6z2">
    <w:name w:val="WW8Num6z2"/>
    <w:qFormat/>
    <w:rsid w:val="005D7859"/>
    <w:rPr>
      <w:rFonts w:ascii="Wingdings" w:eastAsia="Wingdings" w:hAnsi="Wingdings" w:cs="Wingdings"/>
    </w:rPr>
  </w:style>
  <w:style w:type="character" w:customStyle="1" w:styleId="WW8Num6z3">
    <w:name w:val="WW8Num6z3"/>
    <w:qFormat/>
    <w:rsid w:val="005D7859"/>
    <w:rPr>
      <w:rFonts w:ascii="Symbol" w:eastAsia="Symbol" w:hAnsi="Symbol" w:cs="Symbol"/>
    </w:rPr>
  </w:style>
  <w:style w:type="character" w:customStyle="1" w:styleId="WW8Num7z0">
    <w:name w:val="WW8Num7z0"/>
    <w:qFormat/>
    <w:rsid w:val="005D7859"/>
    <w:rPr>
      <w:spacing w:val="-7"/>
      <w:w w:val="98"/>
      <w:lang w:val="ru-RU" w:bidi="ar-SA"/>
    </w:rPr>
  </w:style>
  <w:style w:type="character" w:customStyle="1" w:styleId="WW8Num7z1">
    <w:name w:val="WW8Num7z1"/>
    <w:qFormat/>
    <w:rsid w:val="005D7859"/>
    <w:rPr>
      <w:lang w:val="ru-RU" w:bidi="ar-SA"/>
    </w:rPr>
  </w:style>
  <w:style w:type="character" w:customStyle="1" w:styleId="WW8Num8z0">
    <w:name w:val="WW8Num8z0"/>
    <w:qFormat/>
    <w:rsid w:val="005D7859"/>
    <w:rPr>
      <w:rFonts w:ascii="Times New Roman" w:hAnsi="Times New Roman" w:cs="Times New Roman"/>
      <w:sz w:val="28"/>
      <w:szCs w:val="28"/>
    </w:rPr>
  </w:style>
  <w:style w:type="character" w:customStyle="1" w:styleId="WW8Num8z1">
    <w:name w:val="WW8Num8z1"/>
    <w:qFormat/>
    <w:rsid w:val="005D7859"/>
    <w:rPr>
      <w:rFonts w:ascii="Courier New" w:eastAsia="Courier New" w:hAnsi="Courier New" w:cs="Courier New"/>
    </w:rPr>
  </w:style>
  <w:style w:type="character" w:customStyle="1" w:styleId="WW8Num8z2">
    <w:name w:val="WW8Num8z2"/>
    <w:qFormat/>
    <w:rsid w:val="005D7859"/>
    <w:rPr>
      <w:rFonts w:ascii="Wingdings" w:eastAsia="Wingdings" w:hAnsi="Wingdings" w:cs="Wingdings"/>
    </w:rPr>
  </w:style>
  <w:style w:type="character" w:customStyle="1" w:styleId="WW8Num8z3">
    <w:name w:val="WW8Num8z3"/>
    <w:qFormat/>
    <w:rsid w:val="005D7859"/>
    <w:rPr>
      <w:rFonts w:ascii="Symbol" w:eastAsia="Symbol" w:hAnsi="Symbol" w:cs="Symbol"/>
    </w:rPr>
  </w:style>
  <w:style w:type="character" w:customStyle="1" w:styleId="WW8Num9z0">
    <w:name w:val="WW8Num9z0"/>
    <w:qFormat/>
    <w:rsid w:val="005D7859"/>
    <w:rPr>
      <w:rFonts w:ascii="Times New Roman" w:eastAsia="Cambria" w:hAnsi="Times New Roman" w:cs="Times New Roman"/>
      <w:color w:val="231F20"/>
      <w:w w:val="105"/>
    </w:rPr>
  </w:style>
  <w:style w:type="character" w:customStyle="1" w:styleId="WW8Num9z1">
    <w:name w:val="WW8Num9z1"/>
    <w:qFormat/>
    <w:rsid w:val="005D7859"/>
    <w:rPr>
      <w:rFonts w:ascii="Courier New" w:hAnsi="Courier New" w:cs="Courier New"/>
    </w:rPr>
  </w:style>
  <w:style w:type="character" w:customStyle="1" w:styleId="WW8Num9z2">
    <w:name w:val="WW8Num9z2"/>
    <w:qFormat/>
    <w:rsid w:val="005D7859"/>
    <w:rPr>
      <w:rFonts w:ascii="Wingdings" w:hAnsi="Wingdings" w:cs="Wingdings"/>
    </w:rPr>
  </w:style>
  <w:style w:type="character" w:customStyle="1" w:styleId="WW8Num9z3">
    <w:name w:val="WW8Num9z3"/>
    <w:qFormat/>
    <w:rsid w:val="005D7859"/>
    <w:rPr>
      <w:rFonts w:ascii="Symbol" w:hAnsi="Symbol" w:cs="Symbol"/>
    </w:rPr>
  </w:style>
  <w:style w:type="character" w:customStyle="1" w:styleId="WW8Num10z0">
    <w:name w:val="WW8Num10z0"/>
    <w:qFormat/>
    <w:rsid w:val="005D7859"/>
    <w:rPr>
      <w:rFonts w:ascii="Times New Roman" w:hAnsi="Times New Roman" w:cs="Times New Roman"/>
      <w:sz w:val="28"/>
      <w:szCs w:val="28"/>
      <w:lang w:val="ru-RU"/>
    </w:rPr>
  </w:style>
  <w:style w:type="character" w:customStyle="1" w:styleId="WW8Num10z1">
    <w:name w:val="WW8Num10z1"/>
    <w:qFormat/>
    <w:rsid w:val="005D7859"/>
    <w:rPr>
      <w:rFonts w:ascii="Courier New" w:eastAsia="Courier New" w:hAnsi="Courier New" w:cs="Courier New"/>
    </w:rPr>
  </w:style>
  <w:style w:type="character" w:customStyle="1" w:styleId="WW8Num10z2">
    <w:name w:val="WW8Num10z2"/>
    <w:qFormat/>
    <w:rsid w:val="005D7859"/>
    <w:rPr>
      <w:rFonts w:ascii="Wingdings" w:eastAsia="Wingdings" w:hAnsi="Wingdings" w:cs="Wingdings"/>
    </w:rPr>
  </w:style>
  <w:style w:type="character" w:customStyle="1" w:styleId="WW8Num10z3">
    <w:name w:val="WW8Num10z3"/>
    <w:qFormat/>
    <w:rsid w:val="005D7859"/>
    <w:rPr>
      <w:rFonts w:ascii="Symbol" w:eastAsia="Symbol" w:hAnsi="Symbol" w:cs="Symbol"/>
    </w:rPr>
  </w:style>
  <w:style w:type="character" w:customStyle="1" w:styleId="WW8Num11z0">
    <w:name w:val="WW8Num11z0"/>
    <w:qFormat/>
    <w:rsid w:val="005D7859"/>
    <w:rPr>
      <w:rFonts w:ascii="Symbol" w:hAnsi="Symbol" w:cs="Symbol"/>
    </w:rPr>
  </w:style>
  <w:style w:type="character" w:customStyle="1" w:styleId="WW8Num11z1">
    <w:name w:val="WW8Num11z1"/>
    <w:qFormat/>
    <w:rsid w:val="005D7859"/>
    <w:rPr>
      <w:rFonts w:ascii="Courier New" w:hAnsi="Courier New" w:cs="Courier New"/>
    </w:rPr>
  </w:style>
  <w:style w:type="character" w:customStyle="1" w:styleId="WW8Num11z2">
    <w:name w:val="WW8Num11z2"/>
    <w:qFormat/>
    <w:rsid w:val="005D7859"/>
    <w:rPr>
      <w:rFonts w:ascii="Wingdings" w:hAnsi="Wingdings" w:cs="Wingdings"/>
    </w:rPr>
  </w:style>
  <w:style w:type="character" w:customStyle="1" w:styleId="WW8Num12z0">
    <w:name w:val="WW8Num12z0"/>
    <w:qFormat/>
    <w:rsid w:val="005D7859"/>
    <w:rPr>
      <w:rFonts w:ascii="Symbol" w:hAnsi="Symbol" w:cs="Symbol"/>
    </w:rPr>
  </w:style>
  <w:style w:type="character" w:customStyle="1" w:styleId="WW8Num12z1">
    <w:name w:val="WW8Num12z1"/>
    <w:qFormat/>
    <w:rsid w:val="005D7859"/>
    <w:rPr>
      <w:rFonts w:ascii="Courier New" w:hAnsi="Courier New" w:cs="Courier New"/>
    </w:rPr>
  </w:style>
  <w:style w:type="character" w:customStyle="1" w:styleId="WW8Num12z2">
    <w:name w:val="WW8Num12z2"/>
    <w:qFormat/>
    <w:rsid w:val="005D7859"/>
    <w:rPr>
      <w:rFonts w:ascii="Wingdings" w:hAnsi="Wingdings" w:cs="Wingdings"/>
    </w:rPr>
  </w:style>
  <w:style w:type="character" w:customStyle="1" w:styleId="WW8Num13z0">
    <w:name w:val="WW8Num13z0"/>
    <w:qFormat/>
    <w:rsid w:val="005D7859"/>
    <w:rPr>
      <w:rFonts w:ascii="Times New Roman" w:hAnsi="Times New Roman" w:cs="Times New Roman"/>
      <w:sz w:val="28"/>
      <w:szCs w:val="28"/>
      <w:lang w:val="ru-RU"/>
    </w:rPr>
  </w:style>
  <w:style w:type="character" w:customStyle="1" w:styleId="WW8Num13z1">
    <w:name w:val="WW8Num13z1"/>
    <w:qFormat/>
    <w:rsid w:val="005D7859"/>
    <w:rPr>
      <w:rFonts w:ascii="Courier New" w:eastAsia="Courier New" w:hAnsi="Courier New" w:cs="Courier New"/>
    </w:rPr>
  </w:style>
  <w:style w:type="character" w:customStyle="1" w:styleId="WW8Num13z2">
    <w:name w:val="WW8Num13z2"/>
    <w:qFormat/>
    <w:rsid w:val="005D7859"/>
    <w:rPr>
      <w:rFonts w:ascii="Wingdings" w:eastAsia="Wingdings" w:hAnsi="Wingdings" w:cs="Wingdings"/>
    </w:rPr>
  </w:style>
  <w:style w:type="character" w:customStyle="1" w:styleId="WW8Num13z3">
    <w:name w:val="WW8Num13z3"/>
    <w:qFormat/>
    <w:rsid w:val="005D7859"/>
    <w:rPr>
      <w:rFonts w:ascii="Symbol" w:eastAsia="Symbol" w:hAnsi="Symbol" w:cs="Symbol"/>
    </w:rPr>
  </w:style>
  <w:style w:type="character" w:customStyle="1" w:styleId="WW8Num14z0">
    <w:name w:val="WW8Num14z0"/>
    <w:qFormat/>
    <w:rsid w:val="005D7859"/>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5D7859"/>
    <w:rPr>
      <w:lang w:val="ru-RU" w:bidi="ar-SA"/>
    </w:rPr>
  </w:style>
  <w:style w:type="character" w:customStyle="1" w:styleId="WW8Num15z0">
    <w:name w:val="WW8Num15z0"/>
    <w:qFormat/>
    <w:rsid w:val="005D7859"/>
    <w:rPr>
      <w:rFonts w:ascii="Times New Roman" w:hAnsi="Times New Roman" w:cs="Times New Roman"/>
    </w:rPr>
  </w:style>
  <w:style w:type="character" w:customStyle="1" w:styleId="WW8Num15z1">
    <w:name w:val="WW8Num15z1"/>
    <w:qFormat/>
    <w:rsid w:val="005D7859"/>
    <w:rPr>
      <w:rFonts w:ascii="Courier New" w:hAnsi="Courier New" w:cs="Courier New"/>
    </w:rPr>
  </w:style>
  <w:style w:type="character" w:customStyle="1" w:styleId="WW8Num15z2">
    <w:name w:val="WW8Num15z2"/>
    <w:qFormat/>
    <w:rsid w:val="005D7859"/>
    <w:rPr>
      <w:rFonts w:ascii="Wingdings" w:hAnsi="Wingdings" w:cs="Wingdings"/>
    </w:rPr>
  </w:style>
  <w:style w:type="character" w:customStyle="1" w:styleId="WW8Num15z3">
    <w:name w:val="WW8Num15z3"/>
    <w:qFormat/>
    <w:rsid w:val="005D7859"/>
    <w:rPr>
      <w:rFonts w:ascii="Symbol" w:hAnsi="Symbol" w:cs="Symbol"/>
    </w:rPr>
  </w:style>
  <w:style w:type="character" w:customStyle="1" w:styleId="WW8Num16z0">
    <w:name w:val="WW8Num16z0"/>
    <w:qFormat/>
    <w:rsid w:val="005D7859"/>
    <w:rPr>
      <w:sz w:val="28"/>
    </w:rPr>
  </w:style>
  <w:style w:type="character" w:customStyle="1" w:styleId="WW8Num17z0">
    <w:name w:val="WW8Num17z0"/>
    <w:qFormat/>
    <w:rsid w:val="005D7859"/>
    <w:rPr>
      <w:w w:val="85"/>
    </w:rPr>
  </w:style>
  <w:style w:type="character" w:customStyle="1" w:styleId="WW8Num18z0">
    <w:name w:val="WW8Num18z0"/>
    <w:qFormat/>
    <w:rsid w:val="005D7859"/>
    <w:rPr>
      <w:sz w:val="28"/>
    </w:rPr>
  </w:style>
  <w:style w:type="character" w:customStyle="1" w:styleId="WW8Num19z0">
    <w:name w:val="WW8Num19z0"/>
    <w:qFormat/>
    <w:rsid w:val="005D7859"/>
    <w:rPr>
      <w:rFonts w:ascii="Times New Roman" w:hAnsi="Times New Roman" w:cs="Times New Roman"/>
      <w:sz w:val="28"/>
      <w:szCs w:val="28"/>
      <w:lang w:val="ru-RU"/>
    </w:rPr>
  </w:style>
  <w:style w:type="character" w:customStyle="1" w:styleId="WW8Num19z1">
    <w:name w:val="WW8Num19z1"/>
    <w:qFormat/>
    <w:rsid w:val="005D7859"/>
    <w:rPr>
      <w:rFonts w:ascii="Courier New" w:eastAsia="Courier New" w:hAnsi="Courier New" w:cs="Courier New"/>
    </w:rPr>
  </w:style>
  <w:style w:type="character" w:customStyle="1" w:styleId="WW8Num19z2">
    <w:name w:val="WW8Num19z2"/>
    <w:qFormat/>
    <w:rsid w:val="005D7859"/>
    <w:rPr>
      <w:rFonts w:ascii="Wingdings" w:eastAsia="Wingdings" w:hAnsi="Wingdings" w:cs="Wingdings"/>
    </w:rPr>
  </w:style>
  <w:style w:type="character" w:customStyle="1" w:styleId="WW8Num19z3">
    <w:name w:val="WW8Num19z3"/>
    <w:qFormat/>
    <w:rsid w:val="005D7859"/>
    <w:rPr>
      <w:rFonts w:ascii="Symbol" w:eastAsia="Symbol" w:hAnsi="Symbol" w:cs="Symbol"/>
    </w:rPr>
  </w:style>
  <w:style w:type="character" w:customStyle="1" w:styleId="WW8Num20z0">
    <w:name w:val="WW8Num20z0"/>
    <w:qFormat/>
    <w:rsid w:val="005D7859"/>
    <w:rPr>
      <w:rFonts w:ascii="Symbol" w:hAnsi="Symbol" w:cs="Symbol"/>
    </w:rPr>
  </w:style>
  <w:style w:type="character" w:customStyle="1" w:styleId="WW8Num20z1">
    <w:name w:val="WW8Num20z1"/>
    <w:qFormat/>
    <w:rsid w:val="005D7859"/>
    <w:rPr>
      <w:rFonts w:ascii="Courier New" w:hAnsi="Courier New" w:cs="Courier New"/>
    </w:rPr>
  </w:style>
  <w:style w:type="character" w:customStyle="1" w:styleId="WW8Num20z2">
    <w:name w:val="WW8Num20z2"/>
    <w:qFormat/>
    <w:rsid w:val="005D7859"/>
    <w:rPr>
      <w:rFonts w:ascii="Wingdings" w:hAnsi="Wingdings" w:cs="Wingdings"/>
    </w:rPr>
  </w:style>
  <w:style w:type="character" w:customStyle="1" w:styleId="WW8Num21z0">
    <w:name w:val="WW8Num21z0"/>
    <w:qFormat/>
    <w:rsid w:val="005D7859"/>
    <w:rPr>
      <w:rFonts w:ascii="Times New Roman" w:hAnsi="Times New Roman" w:cs="Times New Roman"/>
      <w:sz w:val="28"/>
      <w:szCs w:val="28"/>
      <w:lang w:val="ru-RU"/>
    </w:rPr>
  </w:style>
  <w:style w:type="character" w:customStyle="1" w:styleId="WW8Num21z1">
    <w:name w:val="WW8Num21z1"/>
    <w:qFormat/>
    <w:rsid w:val="005D7859"/>
    <w:rPr>
      <w:rFonts w:ascii="Courier New" w:eastAsia="Courier New" w:hAnsi="Courier New" w:cs="Courier New"/>
    </w:rPr>
  </w:style>
  <w:style w:type="character" w:customStyle="1" w:styleId="WW8Num21z2">
    <w:name w:val="WW8Num21z2"/>
    <w:qFormat/>
    <w:rsid w:val="005D7859"/>
    <w:rPr>
      <w:rFonts w:ascii="Wingdings" w:eastAsia="Wingdings" w:hAnsi="Wingdings" w:cs="Wingdings"/>
    </w:rPr>
  </w:style>
  <w:style w:type="character" w:customStyle="1" w:styleId="WW8Num21z3">
    <w:name w:val="WW8Num21z3"/>
    <w:qFormat/>
    <w:rsid w:val="005D7859"/>
    <w:rPr>
      <w:rFonts w:ascii="Symbol" w:eastAsia="Symbol" w:hAnsi="Symbol" w:cs="Symbol"/>
    </w:rPr>
  </w:style>
  <w:style w:type="character" w:customStyle="1" w:styleId="WW8Num22z0">
    <w:name w:val="WW8Num22z0"/>
    <w:qFormat/>
    <w:rsid w:val="005D7859"/>
  </w:style>
  <w:style w:type="character" w:customStyle="1" w:styleId="WW8Num23z0">
    <w:name w:val="WW8Num23z0"/>
    <w:qFormat/>
    <w:rsid w:val="005D7859"/>
  </w:style>
  <w:style w:type="character" w:customStyle="1" w:styleId="WW8Num24z0">
    <w:name w:val="WW8Num24z0"/>
    <w:qFormat/>
    <w:rsid w:val="005D7859"/>
    <w:rPr>
      <w:rFonts w:ascii="Symbol" w:hAnsi="Symbol" w:cs="Symbol"/>
    </w:rPr>
  </w:style>
  <w:style w:type="character" w:customStyle="1" w:styleId="WW8Num24z1">
    <w:name w:val="WW8Num24z1"/>
    <w:qFormat/>
    <w:rsid w:val="005D7859"/>
    <w:rPr>
      <w:rFonts w:ascii="Courier New" w:hAnsi="Courier New" w:cs="Courier New"/>
    </w:rPr>
  </w:style>
  <w:style w:type="character" w:customStyle="1" w:styleId="WW8Num24z2">
    <w:name w:val="WW8Num24z2"/>
    <w:qFormat/>
    <w:rsid w:val="005D7859"/>
    <w:rPr>
      <w:rFonts w:ascii="Wingdings" w:hAnsi="Wingdings" w:cs="Wingdings"/>
    </w:rPr>
  </w:style>
  <w:style w:type="character" w:customStyle="1" w:styleId="WW8Num25z0">
    <w:name w:val="WW8Num25z0"/>
    <w:qFormat/>
    <w:rsid w:val="005D7859"/>
    <w:rPr>
      <w:rFonts w:ascii="Symbol" w:hAnsi="Symbol" w:cs="Symbol"/>
      <w:sz w:val="28"/>
      <w:szCs w:val="28"/>
      <w:lang w:val="ru-RU"/>
    </w:rPr>
  </w:style>
  <w:style w:type="character" w:customStyle="1" w:styleId="WW8Num25z1">
    <w:name w:val="WW8Num25z1"/>
    <w:qFormat/>
    <w:rsid w:val="005D7859"/>
    <w:rPr>
      <w:rFonts w:ascii="Courier New" w:eastAsia="Courier New" w:hAnsi="Courier New" w:cs="Courier New"/>
    </w:rPr>
  </w:style>
  <w:style w:type="character" w:customStyle="1" w:styleId="WW8Num25z2">
    <w:name w:val="WW8Num25z2"/>
    <w:qFormat/>
    <w:rsid w:val="005D7859"/>
    <w:rPr>
      <w:rFonts w:ascii="Wingdings" w:eastAsia="Wingdings" w:hAnsi="Wingdings" w:cs="Wingdings"/>
    </w:rPr>
  </w:style>
  <w:style w:type="character" w:customStyle="1" w:styleId="WW8Num25z3">
    <w:name w:val="WW8Num25z3"/>
    <w:qFormat/>
    <w:rsid w:val="005D7859"/>
    <w:rPr>
      <w:rFonts w:ascii="Symbol" w:eastAsia="Symbol" w:hAnsi="Symbol" w:cs="Symbol"/>
    </w:rPr>
  </w:style>
  <w:style w:type="character" w:customStyle="1" w:styleId="WW8Num26z0">
    <w:name w:val="WW8Num26z0"/>
    <w:qFormat/>
    <w:rsid w:val="005D7859"/>
    <w:rPr>
      <w:rFonts w:ascii="Symbol" w:hAnsi="Symbol" w:cs="Symbol"/>
    </w:rPr>
  </w:style>
  <w:style w:type="character" w:customStyle="1" w:styleId="WW8Num26z1">
    <w:name w:val="WW8Num26z1"/>
    <w:qFormat/>
    <w:rsid w:val="005D7859"/>
    <w:rPr>
      <w:rFonts w:ascii="Courier New" w:hAnsi="Courier New" w:cs="Courier New"/>
    </w:rPr>
  </w:style>
  <w:style w:type="character" w:customStyle="1" w:styleId="WW8Num26z2">
    <w:name w:val="WW8Num26z2"/>
    <w:qFormat/>
    <w:rsid w:val="005D7859"/>
    <w:rPr>
      <w:rFonts w:ascii="Wingdings" w:hAnsi="Wingdings" w:cs="Wingdings"/>
    </w:rPr>
  </w:style>
  <w:style w:type="character" w:customStyle="1" w:styleId="WW8Num27z0">
    <w:name w:val="WW8Num27z0"/>
    <w:qFormat/>
    <w:rsid w:val="005D7859"/>
    <w:rPr>
      <w:rFonts w:ascii="Symbol" w:hAnsi="Symbol" w:cs="Symbol"/>
    </w:rPr>
  </w:style>
  <w:style w:type="character" w:customStyle="1" w:styleId="WW8Num27z1">
    <w:name w:val="WW8Num27z1"/>
    <w:qFormat/>
    <w:rsid w:val="005D7859"/>
    <w:rPr>
      <w:rFonts w:ascii="Courier New" w:hAnsi="Courier New" w:cs="Courier New"/>
    </w:rPr>
  </w:style>
  <w:style w:type="character" w:customStyle="1" w:styleId="WW8Num27z2">
    <w:name w:val="WW8Num27z2"/>
    <w:qFormat/>
    <w:rsid w:val="005D7859"/>
    <w:rPr>
      <w:rFonts w:ascii="Wingdings" w:hAnsi="Wingdings" w:cs="Wingdings"/>
    </w:rPr>
  </w:style>
  <w:style w:type="character" w:customStyle="1" w:styleId="WW8Num28z0">
    <w:name w:val="WW8Num28z0"/>
    <w:qFormat/>
    <w:rsid w:val="005D7859"/>
    <w:rPr>
      <w:rFonts w:ascii="Symbol" w:hAnsi="Symbol" w:cs="Symbol"/>
    </w:rPr>
  </w:style>
  <w:style w:type="character" w:customStyle="1" w:styleId="WW8Num28z1">
    <w:name w:val="WW8Num28z1"/>
    <w:qFormat/>
    <w:rsid w:val="005D7859"/>
    <w:rPr>
      <w:rFonts w:ascii="Courier New" w:hAnsi="Courier New" w:cs="Courier New"/>
    </w:rPr>
  </w:style>
  <w:style w:type="character" w:customStyle="1" w:styleId="WW8Num28z2">
    <w:name w:val="WW8Num28z2"/>
    <w:qFormat/>
    <w:rsid w:val="005D7859"/>
    <w:rPr>
      <w:rFonts w:ascii="Wingdings" w:hAnsi="Wingdings" w:cs="Wingdings"/>
    </w:rPr>
  </w:style>
  <w:style w:type="character" w:customStyle="1" w:styleId="WW-">
    <w:name w:val="WW-Символ сноски"/>
    <w:qFormat/>
    <w:rsid w:val="005D7859"/>
  </w:style>
  <w:style w:type="character" w:customStyle="1" w:styleId="affffa">
    <w:name w:val="Символ концевой сноски"/>
    <w:qFormat/>
    <w:rsid w:val="005D7859"/>
    <w:rPr>
      <w:vertAlign w:val="superscript"/>
    </w:rPr>
  </w:style>
  <w:style w:type="paragraph" w:styleId="affffb">
    <w:name w:val="caption"/>
    <w:basedOn w:val="a1"/>
    <w:qFormat/>
    <w:rsid w:val="005D7859"/>
    <w:pPr>
      <w:widowControl w:val="0"/>
      <w:suppressLineNumbers/>
      <w:suppressAutoHyphens/>
      <w:spacing w:before="120" w:after="120" w:line="276" w:lineRule="auto"/>
    </w:pPr>
    <w:rPr>
      <w:rFonts w:ascii="Times New Roman" w:eastAsia="Calibri" w:hAnsi="Times New Roman" w:cs="Arial"/>
      <w:i/>
      <w:iCs/>
      <w:sz w:val="24"/>
      <w:szCs w:val="24"/>
      <w:lang w:eastAsia="zh-CN"/>
    </w:rPr>
  </w:style>
  <w:style w:type="paragraph" w:styleId="1f3">
    <w:name w:val="index 1"/>
    <w:basedOn w:val="a1"/>
    <w:next w:val="a1"/>
    <w:autoRedefine/>
    <w:uiPriority w:val="99"/>
    <w:semiHidden/>
    <w:unhideWhenUsed/>
    <w:qFormat/>
    <w:rsid w:val="005D7859"/>
    <w:pPr>
      <w:widowControl w:val="0"/>
      <w:spacing w:after="200" w:line="276" w:lineRule="auto"/>
      <w:ind w:left="220" w:hanging="220"/>
    </w:pPr>
    <w:rPr>
      <w:rFonts w:ascii="Calibri" w:eastAsia="Calibri" w:hAnsi="Calibri" w:cs="Times New Roman"/>
    </w:rPr>
  </w:style>
  <w:style w:type="paragraph" w:styleId="affffc">
    <w:name w:val="index heading"/>
    <w:basedOn w:val="ac"/>
    <w:qFormat/>
    <w:rsid w:val="005D7859"/>
    <w:pPr>
      <w:suppressLineNumbers/>
      <w:suppressAutoHyphens/>
    </w:pPr>
    <w:rPr>
      <w:bCs/>
      <w:sz w:val="32"/>
      <w:szCs w:val="32"/>
      <w:lang w:val="en-GB" w:eastAsia="zh-CN"/>
    </w:rPr>
  </w:style>
  <w:style w:type="paragraph" w:customStyle="1" w:styleId="affffd">
    <w:name w:val="Колонтитул"/>
    <w:basedOn w:val="a1"/>
    <w:qFormat/>
    <w:rsid w:val="005D7859"/>
    <w:pPr>
      <w:widowControl w:val="0"/>
      <w:suppressLineNumbers/>
      <w:tabs>
        <w:tab w:val="center" w:pos="4819"/>
        <w:tab w:val="right" w:pos="9638"/>
      </w:tabs>
      <w:suppressAutoHyphens/>
      <w:spacing w:after="200" w:line="276" w:lineRule="auto"/>
    </w:pPr>
    <w:rPr>
      <w:rFonts w:ascii="Calibri" w:eastAsia="Calibri" w:hAnsi="Calibri" w:cs="Times New Roman"/>
      <w:lang w:eastAsia="zh-CN"/>
    </w:rPr>
  </w:style>
  <w:style w:type="paragraph" w:customStyle="1" w:styleId="WW-0">
    <w:name w:val="WW-Сноска"/>
    <w:basedOn w:val="aff0"/>
    <w:qFormat/>
    <w:rsid w:val="005D7859"/>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d"/>
    <w:qFormat/>
    <w:rsid w:val="005D7859"/>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e">
    <w:name w:val="Содержимое таблицы"/>
    <w:basedOn w:val="a1"/>
    <w:qFormat/>
    <w:rsid w:val="005D7859"/>
    <w:pPr>
      <w:widowControl w:val="0"/>
      <w:suppressLineNumbers/>
      <w:suppressAutoHyphens/>
      <w:spacing w:after="200" w:line="276" w:lineRule="auto"/>
    </w:pPr>
    <w:rPr>
      <w:rFonts w:ascii="Calibri" w:eastAsia="Calibri" w:hAnsi="Calibri" w:cs="Times New Roman"/>
      <w:lang w:eastAsia="zh-CN"/>
    </w:rPr>
  </w:style>
  <w:style w:type="paragraph" w:customStyle="1" w:styleId="afffff">
    <w:name w:val="Заголовок таблицы"/>
    <w:basedOn w:val="affffe"/>
    <w:qFormat/>
    <w:rsid w:val="005D7859"/>
    <w:pPr>
      <w:jc w:val="center"/>
    </w:pPr>
    <w:rPr>
      <w:b/>
      <w:bCs/>
    </w:rPr>
  </w:style>
  <w:style w:type="paragraph" w:customStyle="1" w:styleId="afffff0">
    <w:name w:val="Верхний колонтитул слева"/>
    <w:basedOn w:val="a8"/>
    <w:qFormat/>
    <w:rsid w:val="005D7859"/>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5D7859"/>
  </w:style>
  <w:style w:type="numbering" w:customStyle="1" w:styleId="WW8Num2">
    <w:name w:val="WW8Num2"/>
    <w:qFormat/>
    <w:rsid w:val="005D7859"/>
  </w:style>
  <w:style w:type="numbering" w:customStyle="1" w:styleId="WW8Num3">
    <w:name w:val="WW8Num3"/>
    <w:qFormat/>
    <w:rsid w:val="005D7859"/>
  </w:style>
  <w:style w:type="numbering" w:customStyle="1" w:styleId="WW8Num4">
    <w:name w:val="WW8Num4"/>
    <w:qFormat/>
    <w:rsid w:val="005D7859"/>
  </w:style>
  <w:style w:type="numbering" w:customStyle="1" w:styleId="WW8Num5">
    <w:name w:val="WW8Num5"/>
    <w:qFormat/>
    <w:rsid w:val="005D7859"/>
  </w:style>
  <w:style w:type="numbering" w:customStyle="1" w:styleId="WW8Num6">
    <w:name w:val="WW8Num6"/>
    <w:qFormat/>
    <w:rsid w:val="005D7859"/>
  </w:style>
  <w:style w:type="numbering" w:customStyle="1" w:styleId="WW8Num7">
    <w:name w:val="WW8Num7"/>
    <w:qFormat/>
    <w:rsid w:val="005D7859"/>
  </w:style>
  <w:style w:type="numbering" w:customStyle="1" w:styleId="WW8Num8">
    <w:name w:val="WW8Num8"/>
    <w:qFormat/>
    <w:rsid w:val="005D7859"/>
  </w:style>
  <w:style w:type="numbering" w:customStyle="1" w:styleId="WW8Num9">
    <w:name w:val="WW8Num9"/>
    <w:qFormat/>
    <w:rsid w:val="005D7859"/>
  </w:style>
  <w:style w:type="numbering" w:customStyle="1" w:styleId="WW8Num10">
    <w:name w:val="WW8Num10"/>
    <w:qFormat/>
    <w:rsid w:val="005D7859"/>
  </w:style>
  <w:style w:type="numbering" w:customStyle="1" w:styleId="WW8Num11">
    <w:name w:val="WW8Num11"/>
    <w:qFormat/>
    <w:rsid w:val="005D7859"/>
  </w:style>
  <w:style w:type="numbering" w:customStyle="1" w:styleId="WW8Num12">
    <w:name w:val="WW8Num12"/>
    <w:qFormat/>
    <w:rsid w:val="005D7859"/>
  </w:style>
  <w:style w:type="numbering" w:customStyle="1" w:styleId="WW8Num13">
    <w:name w:val="WW8Num13"/>
    <w:qFormat/>
    <w:rsid w:val="005D7859"/>
  </w:style>
  <w:style w:type="numbering" w:customStyle="1" w:styleId="WW8Num14">
    <w:name w:val="WW8Num14"/>
    <w:qFormat/>
    <w:rsid w:val="005D7859"/>
  </w:style>
  <w:style w:type="numbering" w:customStyle="1" w:styleId="WW8Num15">
    <w:name w:val="WW8Num15"/>
    <w:qFormat/>
    <w:rsid w:val="005D7859"/>
  </w:style>
  <w:style w:type="numbering" w:customStyle="1" w:styleId="WW8Num16">
    <w:name w:val="WW8Num16"/>
    <w:qFormat/>
    <w:rsid w:val="005D7859"/>
  </w:style>
  <w:style w:type="numbering" w:customStyle="1" w:styleId="WW8Num17">
    <w:name w:val="WW8Num17"/>
    <w:qFormat/>
    <w:rsid w:val="005D7859"/>
  </w:style>
  <w:style w:type="numbering" w:customStyle="1" w:styleId="WW8Num18">
    <w:name w:val="WW8Num18"/>
    <w:qFormat/>
    <w:rsid w:val="005D7859"/>
  </w:style>
  <w:style w:type="numbering" w:customStyle="1" w:styleId="WW8Num19">
    <w:name w:val="WW8Num19"/>
    <w:qFormat/>
    <w:rsid w:val="005D7859"/>
  </w:style>
  <w:style w:type="numbering" w:customStyle="1" w:styleId="WW8Num20">
    <w:name w:val="WW8Num20"/>
    <w:qFormat/>
    <w:rsid w:val="005D7859"/>
  </w:style>
  <w:style w:type="numbering" w:customStyle="1" w:styleId="WW8Num21">
    <w:name w:val="WW8Num21"/>
    <w:qFormat/>
    <w:rsid w:val="005D7859"/>
  </w:style>
  <w:style w:type="numbering" w:customStyle="1" w:styleId="WW8Num22">
    <w:name w:val="WW8Num22"/>
    <w:qFormat/>
    <w:rsid w:val="005D7859"/>
  </w:style>
  <w:style w:type="numbering" w:customStyle="1" w:styleId="WW8Num23">
    <w:name w:val="WW8Num23"/>
    <w:qFormat/>
    <w:rsid w:val="005D7859"/>
  </w:style>
  <w:style w:type="numbering" w:customStyle="1" w:styleId="WW8Num24">
    <w:name w:val="WW8Num24"/>
    <w:qFormat/>
    <w:rsid w:val="005D7859"/>
  </w:style>
  <w:style w:type="numbering" w:customStyle="1" w:styleId="WW8Num25">
    <w:name w:val="WW8Num25"/>
    <w:qFormat/>
    <w:rsid w:val="005D7859"/>
  </w:style>
  <w:style w:type="numbering" w:customStyle="1" w:styleId="WW8Num26">
    <w:name w:val="WW8Num26"/>
    <w:qFormat/>
    <w:rsid w:val="005D7859"/>
  </w:style>
  <w:style w:type="numbering" w:customStyle="1" w:styleId="WW8Num27">
    <w:name w:val="WW8Num27"/>
    <w:qFormat/>
    <w:rsid w:val="005D7859"/>
  </w:style>
  <w:style w:type="numbering" w:customStyle="1" w:styleId="WW8Num28">
    <w:name w:val="WW8Num28"/>
    <w:qFormat/>
    <w:rsid w:val="005D7859"/>
  </w:style>
  <w:style w:type="numbering" w:customStyle="1" w:styleId="WWNum17">
    <w:name w:val="WWNum17"/>
    <w:basedOn w:val="a4"/>
    <w:rsid w:val="005D7859"/>
    <w:pPr>
      <w:numPr>
        <w:numId w:val="13"/>
      </w:numPr>
    </w:pPr>
  </w:style>
  <w:style w:type="numbering" w:customStyle="1" w:styleId="WWNum13">
    <w:name w:val="WWNum13"/>
    <w:basedOn w:val="a4"/>
    <w:rsid w:val="005D7859"/>
    <w:pPr>
      <w:numPr>
        <w:numId w:val="14"/>
      </w:numPr>
    </w:pPr>
  </w:style>
  <w:style w:type="character" w:styleId="afffff1">
    <w:name w:val="FollowedHyperlink"/>
    <w:basedOn w:val="a2"/>
    <w:uiPriority w:val="99"/>
    <w:semiHidden/>
    <w:unhideWhenUsed/>
    <w:rsid w:val="00B06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0266">
      <w:bodyDiv w:val="1"/>
      <w:marLeft w:val="0"/>
      <w:marRight w:val="0"/>
      <w:marTop w:val="0"/>
      <w:marBottom w:val="0"/>
      <w:divBdr>
        <w:top w:val="none" w:sz="0" w:space="0" w:color="auto"/>
        <w:left w:val="none" w:sz="0" w:space="0" w:color="auto"/>
        <w:bottom w:val="none" w:sz="0" w:space="0" w:color="auto"/>
        <w:right w:val="none" w:sz="0" w:space="0" w:color="auto"/>
      </w:divBdr>
    </w:div>
    <w:div w:id="293995308">
      <w:bodyDiv w:val="1"/>
      <w:marLeft w:val="0"/>
      <w:marRight w:val="0"/>
      <w:marTop w:val="0"/>
      <w:marBottom w:val="0"/>
      <w:divBdr>
        <w:top w:val="none" w:sz="0" w:space="0" w:color="auto"/>
        <w:left w:val="none" w:sz="0" w:space="0" w:color="auto"/>
        <w:bottom w:val="none" w:sz="0" w:space="0" w:color="auto"/>
        <w:right w:val="none" w:sz="0" w:space="0" w:color="auto"/>
      </w:divBdr>
    </w:div>
    <w:div w:id="326371904">
      <w:bodyDiv w:val="1"/>
      <w:marLeft w:val="0"/>
      <w:marRight w:val="0"/>
      <w:marTop w:val="0"/>
      <w:marBottom w:val="0"/>
      <w:divBdr>
        <w:top w:val="none" w:sz="0" w:space="0" w:color="auto"/>
        <w:left w:val="none" w:sz="0" w:space="0" w:color="auto"/>
        <w:bottom w:val="none" w:sz="0" w:space="0" w:color="auto"/>
        <w:right w:val="none" w:sz="0" w:space="0" w:color="auto"/>
      </w:divBdr>
    </w:div>
    <w:div w:id="1079251866">
      <w:bodyDiv w:val="1"/>
      <w:marLeft w:val="0"/>
      <w:marRight w:val="0"/>
      <w:marTop w:val="0"/>
      <w:marBottom w:val="0"/>
      <w:divBdr>
        <w:top w:val="none" w:sz="0" w:space="0" w:color="auto"/>
        <w:left w:val="none" w:sz="0" w:space="0" w:color="auto"/>
        <w:bottom w:val="none" w:sz="0" w:space="0" w:color="auto"/>
        <w:right w:val="none" w:sz="0" w:space="0" w:color="auto"/>
      </w:divBdr>
    </w:div>
    <w:div w:id="20328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5"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21</Pages>
  <Words>8632</Words>
  <Characters>49207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777</cp:lastModifiedBy>
  <cp:revision>10</cp:revision>
  <cp:lastPrinted>2023-10-19T20:06:00Z</cp:lastPrinted>
  <dcterms:created xsi:type="dcterms:W3CDTF">2023-10-19T19:03:00Z</dcterms:created>
  <dcterms:modified xsi:type="dcterms:W3CDTF">2024-10-12T09:43:00Z</dcterms:modified>
</cp:coreProperties>
</file>