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28" w:rsidRDefault="00100628" w:rsidP="00100628">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МИНИСТЕРСТВО НАУКИ И ВЫСШЕГО ОБРАЗОВАНИЯ</w:t>
      </w:r>
    </w:p>
    <w:p w:rsidR="00100628" w:rsidRDefault="00100628" w:rsidP="00100628">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РОССИЙСКОЙ ФЕДЕРАЦИИ</w:t>
      </w:r>
    </w:p>
    <w:p w:rsidR="00100628" w:rsidRDefault="00100628" w:rsidP="00100628">
      <w:pPr>
        <w:spacing w:line="240" w:lineRule="auto"/>
        <w:jc w:val="center"/>
        <w:rPr>
          <w:rFonts w:ascii="Times New Roman" w:eastAsia="Calibri" w:hAnsi="Times New Roman" w:cs="Times New Roman"/>
          <w:sz w:val="28"/>
          <w:szCs w:val="28"/>
        </w:rPr>
      </w:pPr>
    </w:p>
    <w:p w:rsidR="00100628" w:rsidRDefault="00100628" w:rsidP="00100628">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М.Д.МИЛЛИОНЩИКОВА»</w:t>
      </w:r>
    </w:p>
    <w:p w:rsidR="00100628" w:rsidRDefault="00100628" w:rsidP="00100628">
      <w:pPr>
        <w:rPr>
          <w:rFonts w:ascii="Calibri" w:eastAsia="Calibri" w:hAnsi="Calibri" w:cs="Times New Roman"/>
        </w:rPr>
      </w:pPr>
    </w:p>
    <w:p w:rsidR="00100628" w:rsidRDefault="00100628" w:rsidP="00100628">
      <w:pPr>
        <w:spacing w:after="0" w:line="240" w:lineRule="auto"/>
        <w:ind w:firstLine="1985"/>
        <w:jc w:val="right"/>
        <w:rPr>
          <w:rFonts w:ascii="Times New Roman" w:eastAsia="Times New Roman" w:hAnsi="Times New Roman" w:cs="Times New Roman"/>
          <w:sz w:val="24"/>
          <w:szCs w:val="24"/>
          <w:lang w:eastAsia="ru-RU"/>
        </w:rPr>
      </w:pPr>
    </w:p>
    <w:p w:rsidR="00100628" w:rsidRDefault="00100628" w:rsidP="00100628">
      <w:pPr>
        <w:spacing w:after="0" w:line="240" w:lineRule="auto"/>
        <w:ind w:firstLine="1985"/>
        <w:jc w:val="right"/>
        <w:rPr>
          <w:rFonts w:ascii="Times New Roman" w:eastAsia="Times New Roman" w:hAnsi="Times New Roman" w:cs="Times New Roman"/>
          <w:sz w:val="24"/>
          <w:szCs w:val="24"/>
          <w:lang w:eastAsia="ru-RU"/>
        </w:rPr>
      </w:pPr>
    </w:p>
    <w:p w:rsidR="00100628" w:rsidRDefault="00100628" w:rsidP="00100628">
      <w:pPr>
        <w:spacing w:after="0" w:line="240" w:lineRule="auto"/>
        <w:ind w:firstLine="198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ВЫПИСКА</w:t>
      </w:r>
    </w:p>
    <w:p w:rsidR="00100628" w:rsidRDefault="00100628" w:rsidP="001006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основной образовательной программы</w:t>
      </w:r>
    </w:p>
    <w:p w:rsidR="00100628" w:rsidRDefault="00100628" w:rsidP="001006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 Лицея ГГНТУ им. акад.  М.Д.                                Миллионщикова, утвержденной приказом от 31 августа 202</w:t>
      </w:r>
      <w:r w:rsidRPr="00585DC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г. № 04-01 </w:t>
      </w:r>
    </w:p>
    <w:p w:rsidR="00100628" w:rsidRDefault="00100628" w:rsidP="001006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основных образовательных программ основного и </w:t>
      </w:r>
    </w:p>
    <w:p w:rsidR="00100628" w:rsidRDefault="00100628" w:rsidP="001006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среднего общего образования»</w:t>
      </w:r>
    </w:p>
    <w:p w:rsidR="00100628" w:rsidRDefault="00100628" w:rsidP="00100628">
      <w:pPr>
        <w:spacing w:after="0" w:line="240" w:lineRule="auto"/>
        <w:jc w:val="right"/>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 xml:space="preserve">РАБОЧАЯ ПРОГРАММА ПО УЧЕБНОМУ ПРЕДМЕТУ «ЛИТЕРАТУРА» </w:t>
      </w:r>
    </w:p>
    <w:p w:rsidR="00100628" w:rsidRDefault="00100628" w:rsidP="00100628">
      <w:pPr>
        <w:keepNext/>
        <w:keepLines/>
        <w:widowControl w:val="0"/>
        <w:spacing w:after="0" w:line="240" w:lineRule="auto"/>
        <w:jc w:val="center"/>
        <w:outlineLvl w:val="0"/>
        <w:rPr>
          <w:rFonts w:ascii="Times New Roman" w:eastAsia="SchoolBookSanPin" w:hAnsi="Times New Roman" w:cs="Times New Roman"/>
          <w:b/>
          <w:sz w:val="24"/>
          <w:szCs w:val="24"/>
        </w:rPr>
      </w:pPr>
      <w:r>
        <w:rPr>
          <w:rFonts w:ascii="Times New Roman" w:eastAsia="SchoolBookSanPin" w:hAnsi="Times New Roman" w:cs="Times New Roman"/>
          <w:b/>
          <w:sz w:val="24"/>
          <w:szCs w:val="24"/>
        </w:rPr>
        <w:t>10-11 КЛАССЫ</w:t>
      </w: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59264" behindDoc="1" locked="0" layoutInCell="1" allowOverlap="1" wp14:anchorId="12379AF9" wp14:editId="7A40FE8C">
            <wp:simplePos x="0" y="0"/>
            <wp:positionH relativeFrom="column">
              <wp:posOffset>2129790</wp:posOffset>
            </wp:positionH>
            <wp:positionV relativeFrom="paragraph">
              <wp:posOffset>170180</wp:posOffset>
            </wp:positionV>
            <wp:extent cx="3067050" cy="1628775"/>
            <wp:effectExtent l="0" t="0" r="0" b="9525"/>
            <wp:wrapNone/>
            <wp:docPr id="1" name="Рисунок 1" descr="цкцыаыа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цкцыаыа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1628775"/>
                    </a:xfrm>
                    <a:prstGeom prst="rect">
                      <a:avLst/>
                    </a:prstGeom>
                    <a:noFill/>
                  </pic:spPr>
                </pic:pic>
              </a:graphicData>
            </a:graphic>
            <wp14:sizeRelH relativeFrom="page">
              <wp14:pctWidth>0</wp14:pctWidth>
            </wp14:sizeRelH>
            <wp14:sizeRelV relativeFrom="page">
              <wp14:pctHeight>0</wp14:pctHeight>
            </wp14:sizeRelV>
          </wp:anchor>
        </w:drawing>
      </w:r>
    </w:p>
    <w:p w:rsidR="00100628" w:rsidRDefault="00100628" w:rsidP="00100628">
      <w:pPr>
        <w:spacing w:after="0" w:line="240" w:lineRule="auto"/>
        <w:jc w:val="center"/>
        <w:rPr>
          <w:rFonts w:ascii="Times New Roman" w:eastAsia="Times New Roman" w:hAnsi="Times New Roman" w:cs="Times New Roman"/>
          <w:b/>
          <w:sz w:val="24"/>
          <w:szCs w:val="24"/>
          <w:lang w:eastAsia="ru-RU"/>
        </w:rPr>
      </w:pPr>
    </w:p>
    <w:p w:rsidR="00100628" w:rsidRDefault="00100628" w:rsidP="00100628">
      <w:pPr>
        <w:spacing w:after="0" w:line="240" w:lineRule="auto"/>
        <w:jc w:val="center"/>
        <w:rPr>
          <w:rFonts w:ascii="Times New Roman" w:eastAsia="Times New Roman" w:hAnsi="Times New Roman" w:cs="Times New Roman"/>
          <w:sz w:val="24"/>
          <w:szCs w:val="24"/>
          <w:lang w:eastAsia="ru-RU"/>
        </w:rPr>
      </w:pPr>
    </w:p>
    <w:p w:rsidR="00100628" w:rsidRDefault="00100628" w:rsidP="00100628">
      <w:pPr>
        <w:spacing w:after="0" w:line="480" w:lineRule="auto"/>
        <w:rPr>
          <w:rFonts w:ascii="Times New Roman" w:eastAsia="Calibri" w:hAnsi="Times New Roman" w:cs="Times New Roman"/>
          <w:i/>
          <w:sz w:val="24"/>
          <w:szCs w:val="24"/>
          <w:u w:val="single"/>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Выписка верна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31.08.2024г.</w:t>
      </w:r>
    </w:p>
    <w:p w:rsidR="00100628" w:rsidRDefault="00100628" w:rsidP="00100628">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Первый проректор-проректор по УР</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 Г.  Гайрбеков </w:t>
      </w:r>
    </w:p>
    <w:p w:rsidR="00100628" w:rsidRDefault="00100628" w:rsidP="00100628">
      <w:pPr>
        <w:spacing w:after="0" w:line="480" w:lineRule="auto"/>
        <w:rPr>
          <w:rFonts w:ascii="Times New Roman" w:eastAsia="Calibri" w:hAnsi="Times New Roman" w:cs="Times New Roman"/>
          <w:sz w:val="28"/>
          <w:szCs w:val="28"/>
        </w:rPr>
      </w:pPr>
    </w:p>
    <w:p w:rsidR="00100628" w:rsidRDefault="00100628" w:rsidP="00100628">
      <w:pPr>
        <w:spacing w:after="0" w:line="480" w:lineRule="auto"/>
        <w:rPr>
          <w:rFonts w:ascii="Times New Roman" w:eastAsia="Calibri" w:hAnsi="Times New Roman" w:cs="Times New Roman"/>
          <w:sz w:val="28"/>
          <w:szCs w:val="28"/>
        </w:rPr>
      </w:pPr>
    </w:p>
    <w:p w:rsidR="00100628" w:rsidRDefault="00100628" w:rsidP="00100628">
      <w:pPr>
        <w:spacing w:after="0" w:line="480" w:lineRule="auto"/>
        <w:rPr>
          <w:rFonts w:ascii="Times New Roman" w:eastAsia="Calibri" w:hAnsi="Times New Roman" w:cs="Times New Roman"/>
          <w:sz w:val="28"/>
          <w:szCs w:val="28"/>
        </w:rPr>
      </w:pPr>
    </w:p>
    <w:p w:rsidR="00100628" w:rsidRPr="00100628" w:rsidRDefault="00100628" w:rsidP="00100628">
      <w:pPr>
        <w:spacing w:after="0" w:line="48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Грозный -2024</w:t>
      </w:r>
      <w:r>
        <w:rPr>
          <w:rFonts w:ascii="Times New Roman" w:eastAsia="Calibri" w:hAnsi="Times New Roman" w:cs="Times New Roman"/>
          <w:sz w:val="28"/>
          <w:szCs w:val="28"/>
        </w:rPr>
        <w:t>г</w:t>
      </w:r>
      <w:bookmarkStart w:id="0" w:name="_GoBack"/>
      <w:bookmarkEnd w:id="0"/>
    </w:p>
    <w:p w:rsidR="00100628" w:rsidRDefault="00100628" w:rsidP="00100628">
      <w:pPr>
        <w:keepNext/>
        <w:keepLines/>
        <w:widowControl w:val="0"/>
        <w:spacing w:after="0" w:line="240" w:lineRule="auto"/>
        <w:jc w:val="right"/>
        <w:outlineLvl w:val="0"/>
        <w:rPr>
          <w:rFonts w:ascii="Times New Roman" w:eastAsia="SchoolBookSanPin" w:hAnsi="Times New Roman" w:cs="Times New Roman"/>
          <w:sz w:val="24"/>
          <w:szCs w:val="24"/>
        </w:rPr>
      </w:pPr>
    </w:p>
    <w:p w:rsidR="00923831" w:rsidRPr="00923831" w:rsidRDefault="00923831" w:rsidP="00100628">
      <w:pPr>
        <w:keepNext/>
        <w:keepLines/>
        <w:widowControl w:val="0"/>
        <w:spacing w:after="0" w:line="240" w:lineRule="auto"/>
        <w:jc w:val="right"/>
        <w:outlineLvl w:val="0"/>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Приложение к ООП СОО</w:t>
      </w:r>
    </w:p>
    <w:p w:rsidR="00923831" w:rsidRPr="00923831" w:rsidRDefault="00923831" w:rsidP="00923831">
      <w:pPr>
        <w:keepNext/>
        <w:keepLines/>
        <w:widowControl w:val="0"/>
        <w:spacing w:after="0" w:line="240" w:lineRule="auto"/>
        <w:jc w:val="right"/>
        <w:outlineLvl w:val="0"/>
        <w:rPr>
          <w:rFonts w:ascii="Times New Roman" w:eastAsia="SchoolBookSanPin" w:hAnsi="Times New Roman" w:cs="Times New Roman"/>
          <w:sz w:val="24"/>
          <w:szCs w:val="24"/>
        </w:rPr>
      </w:pPr>
    </w:p>
    <w:p w:rsidR="008B184B" w:rsidRPr="00923831" w:rsidRDefault="008B184B" w:rsidP="00923831">
      <w:pPr>
        <w:keepNext/>
        <w:keepLines/>
        <w:widowControl w:val="0"/>
        <w:spacing w:after="0" w:line="240" w:lineRule="auto"/>
        <w:jc w:val="center"/>
        <w:outlineLvl w:val="0"/>
        <w:rPr>
          <w:rFonts w:ascii="Times New Roman" w:eastAsia="SchoolBookSanPin" w:hAnsi="Times New Roman" w:cs="Times New Roman"/>
          <w:b/>
          <w:position w:val="1"/>
          <w:sz w:val="24"/>
          <w:szCs w:val="24"/>
        </w:rPr>
      </w:pPr>
      <w:r w:rsidRPr="00923831">
        <w:rPr>
          <w:rFonts w:ascii="Times New Roman" w:eastAsia="SchoolBookSanPin" w:hAnsi="Times New Roman" w:cs="Times New Roman"/>
          <w:b/>
          <w:sz w:val="24"/>
          <w:szCs w:val="24"/>
        </w:rPr>
        <w:t xml:space="preserve">2.1.2. </w:t>
      </w:r>
      <w:r w:rsidR="00923831" w:rsidRPr="00923831">
        <w:rPr>
          <w:rFonts w:ascii="Times New Roman" w:eastAsia="SchoolBookSanPin" w:hAnsi="Times New Roman" w:cs="Times New Roman"/>
          <w:b/>
          <w:sz w:val="24"/>
          <w:szCs w:val="24"/>
        </w:rPr>
        <w:t>РАБОЧАЯ ПРОГРАММА ПО УЧЕБНОМУ ПРЕДМЕТУ «ЛИТЕРАТУРА»</w:t>
      </w:r>
    </w:p>
    <w:p w:rsidR="00923831" w:rsidRPr="00923831" w:rsidRDefault="00923831" w:rsidP="00134650">
      <w:pPr>
        <w:widowControl w:val="0"/>
        <w:spacing w:after="200" w:line="276" w:lineRule="auto"/>
        <w:jc w:val="center"/>
        <w:rPr>
          <w:rFonts w:ascii="Times New Roman" w:eastAsia="OfficinaSansBoldITC" w:hAnsi="Times New Roman" w:cs="Times New Roman"/>
          <w:b/>
          <w:sz w:val="24"/>
          <w:szCs w:val="24"/>
        </w:rPr>
      </w:pPr>
    </w:p>
    <w:p w:rsidR="008B184B" w:rsidRPr="00923831" w:rsidRDefault="00923831" w:rsidP="008B184B">
      <w:pPr>
        <w:widowControl w:val="0"/>
        <w:spacing w:after="200" w:line="276" w:lineRule="auto"/>
        <w:ind w:firstLine="1134"/>
        <w:jc w:val="center"/>
        <w:rPr>
          <w:rFonts w:ascii="Times New Roman" w:eastAsia="Calibri" w:hAnsi="Times New Roman" w:cs="Times New Roman"/>
          <w:b/>
          <w:sz w:val="24"/>
          <w:szCs w:val="24"/>
        </w:rPr>
      </w:pPr>
      <w:r w:rsidRPr="00923831">
        <w:rPr>
          <w:rFonts w:ascii="Times New Roman" w:eastAsia="OfficinaSansBoldITC" w:hAnsi="Times New Roman" w:cs="Times New Roman"/>
          <w:b/>
          <w:sz w:val="24"/>
          <w:szCs w:val="24"/>
        </w:rPr>
        <w:t>ПОЯСНИТЕЛЬНАЯ ЗАПИСКА</w:t>
      </w:r>
    </w:p>
    <w:p w:rsidR="008B184B"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w:t>
      </w:r>
      <w:r w:rsidR="00923831">
        <w:rPr>
          <w:rFonts w:ascii="Times New Roman" w:eastAsia="SchoolBookSanPin" w:hAnsi="Times New Roman" w:cs="Times New Roman"/>
          <w:sz w:val="24"/>
          <w:szCs w:val="24"/>
        </w:rPr>
        <w:t>разработана в соответствии с федеральной рабо</w:t>
      </w:r>
      <w:r w:rsidR="00134650">
        <w:rPr>
          <w:rFonts w:ascii="Times New Roman" w:eastAsia="SchoolBookSanPin" w:hAnsi="Times New Roman" w:cs="Times New Roman"/>
          <w:sz w:val="24"/>
          <w:szCs w:val="24"/>
        </w:rPr>
        <w:t xml:space="preserve">чей программой по литературе и </w:t>
      </w:r>
      <w:r w:rsidRPr="00923831">
        <w:rPr>
          <w:rFonts w:ascii="Times New Roman" w:eastAsia="SchoolBookSanPin" w:hAnsi="Times New Roman" w:cs="Times New Roman"/>
          <w:sz w:val="24"/>
          <w:szCs w:val="24"/>
        </w:rPr>
        <w:t>включает пояснительную записку, содержание обучения, планируемые результаты о</w:t>
      </w:r>
      <w:r w:rsidR="00923831" w:rsidRPr="00923831">
        <w:rPr>
          <w:rFonts w:ascii="Times New Roman" w:eastAsia="SchoolBookSanPin" w:hAnsi="Times New Roman" w:cs="Times New Roman"/>
          <w:sz w:val="24"/>
          <w:szCs w:val="24"/>
        </w:rPr>
        <w:t>своения программы по литературе, тематическое планирование.</w:t>
      </w:r>
    </w:p>
    <w:p w:rsidR="00923831" w:rsidRPr="005D7859" w:rsidRDefault="00923831" w:rsidP="00923831">
      <w:pPr>
        <w:widowControl w:val="0"/>
        <w:spacing w:after="0" w:line="240" w:lineRule="auto"/>
        <w:ind w:firstLine="1134"/>
        <w:jc w:val="both"/>
        <w:rPr>
          <w:rFonts w:ascii="Times New Roman" w:eastAsia="SchoolBookSanPin" w:hAnsi="Times New Roman" w:cs="Times New Roman"/>
          <w:sz w:val="28"/>
          <w:szCs w:val="28"/>
        </w:rPr>
      </w:pP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ориентирована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целевые</w:t>
      </w:r>
      <w:r>
        <w:rPr>
          <w:rFonts w:hAnsi="Times New Roman" w:cs="Times New Roman"/>
          <w:color w:val="000000"/>
          <w:sz w:val="24"/>
          <w:szCs w:val="24"/>
        </w:rPr>
        <w:t xml:space="preserve"> </w:t>
      </w:r>
      <w:r>
        <w:rPr>
          <w:rFonts w:hAnsi="Times New Roman" w:cs="Times New Roman"/>
          <w:color w:val="000000"/>
          <w:sz w:val="24"/>
          <w:szCs w:val="24"/>
        </w:rPr>
        <w:t>приоритеты</w:t>
      </w:r>
      <w:r>
        <w:rPr>
          <w:rFonts w:hAnsi="Times New Roman" w:cs="Times New Roman"/>
          <w:color w:val="000000"/>
          <w:sz w:val="24"/>
          <w:szCs w:val="24"/>
        </w:rPr>
        <w:t xml:space="preserve">, </w:t>
      </w:r>
      <w:r>
        <w:rPr>
          <w:rFonts w:hAnsi="Times New Roman" w:cs="Times New Roman"/>
          <w:color w:val="000000"/>
          <w:sz w:val="24"/>
          <w:szCs w:val="24"/>
        </w:rPr>
        <w:t>сформулированные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федеральной</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программе</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Программа по литературе позвол</w:t>
      </w:r>
      <w:r w:rsidR="00923831">
        <w:rPr>
          <w:rFonts w:ascii="Times New Roman" w:eastAsia="SchoolBookSanPin" w:hAnsi="Times New Roman" w:cs="Times New Roman"/>
          <w:sz w:val="24"/>
          <w:szCs w:val="24"/>
        </w:rPr>
        <w:t>яет</w:t>
      </w:r>
      <w:r w:rsidRPr="00923831">
        <w:rPr>
          <w:rFonts w:ascii="Times New Roman" w:eastAsia="SchoolBookSanPin" w:hAnsi="Times New Roman" w:cs="Times New Roman"/>
          <w:sz w:val="24"/>
          <w:szCs w:val="24"/>
        </w:rPr>
        <w:t>:</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рабочей программой воспитания.</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position w:val="1"/>
          <w:sz w:val="24"/>
          <w:szCs w:val="24"/>
        </w:rPr>
        <w:t xml:space="preserve">Личностные и метапредметные результаты в программе по литературе представлены с учётом особенностей преподавания </w:t>
      </w:r>
      <w:r w:rsidRPr="00923831">
        <w:rPr>
          <w:rFonts w:ascii="Times New Roman" w:eastAsia="SchoolBookSanPin" w:hAnsi="Times New Roman" w:cs="Times New Roman"/>
          <w:sz w:val="24"/>
          <w:szCs w:val="24"/>
        </w:rPr>
        <w:t>учебного предмета на уровне среднего общего образования</w:t>
      </w:r>
      <w:r w:rsidRPr="00923831">
        <w:rPr>
          <w:rFonts w:ascii="Times New Roman" w:eastAsia="SchoolBookSanPin" w:hAnsi="Times New Roman" w:cs="Times New Roman"/>
          <w:position w:val="1"/>
          <w:sz w:val="24"/>
          <w:szCs w:val="24"/>
        </w:rPr>
        <w:t>, планируемые предметные результаты распределены по годам обучения.</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lastRenderedPageBreak/>
        <w:t>В рабочей программе по литературе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position w:val="1"/>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b/>
          <w:sz w:val="24"/>
          <w:szCs w:val="24"/>
        </w:rPr>
        <w:t>Цели</w:t>
      </w:r>
      <w:r w:rsidRPr="00923831">
        <w:rPr>
          <w:rFonts w:ascii="Times New Roman" w:eastAsia="SchoolBookSanPin" w:hAnsi="Times New Roman" w:cs="Times New Roman"/>
          <w:sz w:val="24"/>
          <w:szCs w:val="24"/>
        </w:rPr>
        <w:t xml:space="preserve"> изучения литературы на уровне среднего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Достижение целей изучения литературы возможно при комплексном решении учебных и воспитательных </w:t>
      </w:r>
      <w:r w:rsidRPr="00923831">
        <w:rPr>
          <w:rFonts w:ascii="Times New Roman" w:eastAsia="SchoolBookSanPin" w:hAnsi="Times New Roman" w:cs="Times New Roman"/>
          <w:b/>
          <w:sz w:val="24"/>
          <w:szCs w:val="24"/>
        </w:rPr>
        <w:t>задач</w:t>
      </w:r>
      <w:r w:rsidRPr="00923831">
        <w:rPr>
          <w:rFonts w:ascii="Times New Roman" w:eastAsia="SchoolBookSanPin" w:hAnsi="Times New Roman" w:cs="Times New Roman"/>
          <w:sz w:val="24"/>
          <w:szCs w:val="24"/>
        </w:rPr>
        <w:t>, стоящих на уровне среднего общего образования и сформулированных в ФГОС СОО.</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b/>
          <w:sz w:val="24"/>
          <w:szCs w:val="24"/>
        </w:rPr>
        <w:t>Задачи</w:t>
      </w:r>
      <w:r w:rsidRPr="00923831">
        <w:rPr>
          <w:rFonts w:ascii="Times New Roman" w:eastAsia="SchoolBookSanPin" w:hAnsi="Times New Roman" w:cs="Times New Roman"/>
          <w:sz w:val="24"/>
          <w:szCs w:val="24"/>
        </w:rPr>
        <w:t xml:space="preserve">,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b/>
          <w:sz w:val="24"/>
          <w:szCs w:val="24"/>
        </w:rPr>
        <w:t>Задачи</w:t>
      </w:r>
      <w:r w:rsidRPr="00923831">
        <w:rPr>
          <w:rFonts w:ascii="Times New Roman" w:eastAsia="SchoolBookSanPin" w:hAnsi="Times New Roman" w:cs="Times New Roman"/>
          <w:sz w:val="24"/>
          <w:szCs w:val="24"/>
        </w:rPr>
        <w:t>,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b/>
          <w:sz w:val="24"/>
          <w:szCs w:val="24"/>
        </w:rPr>
        <w:t>Задачи</w:t>
      </w:r>
      <w:r w:rsidRPr="00923831">
        <w:rPr>
          <w:rFonts w:ascii="Times New Roman" w:eastAsia="SchoolBookSanPin" w:hAnsi="Times New Roman" w:cs="Times New Roman"/>
          <w:sz w:val="24"/>
          <w:szCs w:val="24"/>
        </w:rPr>
        <w:t xml:space="preserve">,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w:t>
      </w:r>
      <w:r w:rsidRPr="00923831">
        <w:rPr>
          <w:rFonts w:ascii="Times New Roman" w:eastAsia="SchoolBookSanPin" w:hAnsi="Times New Roman" w:cs="Times New Roman"/>
          <w:sz w:val="24"/>
          <w:szCs w:val="24"/>
        </w:rPr>
        <w:lastRenderedPageBreak/>
        <w:t xml:space="preserve">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b/>
          <w:sz w:val="24"/>
          <w:szCs w:val="24"/>
        </w:rPr>
        <w:t>Задачи</w:t>
      </w:r>
      <w:r w:rsidRPr="00923831">
        <w:rPr>
          <w:rFonts w:ascii="Times New Roman" w:eastAsia="SchoolBookSanPin" w:hAnsi="Times New Roman" w:cs="Times New Roman"/>
          <w:sz w:val="24"/>
          <w:szCs w:val="24"/>
        </w:rPr>
        <w:t>,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 (далее – Интернет).</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position w:val="1"/>
          <w:sz w:val="24"/>
          <w:szCs w:val="24"/>
        </w:rPr>
      </w:pPr>
      <w:r w:rsidRPr="00923831">
        <w:rPr>
          <w:rFonts w:ascii="Times New Roman" w:eastAsia="SchoolBookSanPin" w:hAnsi="Times New Roman" w:cs="Times New Roman"/>
          <w:sz w:val="24"/>
          <w:szCs w:val="24"/>
        </w:rPr>
        <w:t xml:space="preserve">В соответствии с ФГОС СОО литература является обязательным предметом на данном уровне образования. Общее число часов, рекомендованных для изучения литературы, – 204 часа: </w:t>
      </w:r>
      <w:r w:rsidRPr="00923831">
        <w:rPr>
          <w:rFonts w:ascii="Times New Roman" w:eastAsia="SchoolBookSanPin" w:hAnsi="Times New Roman" w:cs="Times New Roman"/>
          <w:position w:val="1"/>
          <w:sz w:val="24"/>
          <w:szCs w:val="24"/>
        </w:rPr>
        <w:t>в 10 классе – 102 часа (3 часа в неделю), в 11 классе – 102 часа (3 часа в неделю).</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position w:val="1"/>
          <w:sz w:val="24"/>
          <w:szCs w:val="24"/>
        </w:rPr>
      </w:pPr>
    </w:p>
    <w:p w:rsidR="008B184B" w:rsidRPr="00923831" w:rsidRDefault="00923831" w:rsidP="008B184B">
      <w:pPr>
        <w:widowControl w:val="0"/>
        <w:spacing w:after="0" w:line="240" w:lineRule="auto"/>
        <w:ind w:firstLine="1134"/>
        <w:jc w:val="center"/>
        <w:rPr>
          <w:rFonts w:ascii="Times New Roman" w:eastAsia="OfficinaSansBoldITC" w:hAnsi="Times New Roman" w:cs="Times New Roman"/>
          <w:b/>
          <w:sz w:val="24"/>
          <w:szCs w:val="24"/>
        </w:rPr>
      </w:pPr>
      <w:r w:rsidRPr="00923831">
        <w:rPr>
          <w:rFonts w:ascii="Times New Roman" w:eastAsia="OfficinaSansBoldITC" w:hAnsi="Times New Roman" w:cs="Times New Roman"/>
          <w:b/>
          <w:sz w:val="24"/>
          <w:szCs w:val="24"/>
        </w:rPr>
        <w:t xml:space="preserve">СОДЕРЖАНИЕ ОБУЧЕНИЯ В 10 </w:t>
      </w:r>
      <w:r>
        <w:rPr>
          <w:rFonts w:ascii="Times New Roman" w:eastAsia="OfficinaSansBoldITC" w:hAnsi="Times New Roman" w:cs="Times New Roman"/>
          <w:b/>
          <w:sz w:val="24"/>
          <w:szCs w:val="24"/>
        </w:rPr>
        <w:t>КЛАССЕ</w:t>
      </w:r>
    </w:p>
    <w:p w:rsidR="008B184B" w:rsidRPr="00923831" w:rsidRDefault="008B184B" w:rsidP="008B184B">
      <w:pPr>
        <w:widowControl w:val="0"/>
        <w:spacing w:after="0" w:line="240" w:lineRule="auto"/>
        <w:ind w:firstLine="1134"/>
        <w:jc w:val="center"/>
        <w:rPr>
          <w:rFonts w:ascii="Times New Roman" w:eastAsia="OfficinaSansBoldITC" w:hAnsi="Times New Roman" w:cs="Times New Roman"/>
          <w:b/>
          <w:sz w:val="24"/>
          <w:szCs w:val="24"/>
        </w:rPr>
      </w:pP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 Литература второй половины XIX века.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1.1. А.Н. Островский. Драма «Гроза».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1.2. И.А. Гончаров. Роман «Обломов».</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1.3. И.С. Тургенев. Роман «Отцы и дети».</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1.4. Ф.И. Тютчев. Стихотворения (не менее трёх по выбору). Например, «</w:t>
      </w:r>
      <w:proofErr w:type="spellStart"/>
      <w:r w:rsidRPr="00923831">
        <w:rPr>
          <w:rFonts w:ascii="Times New Roman" w:eastAsia="OfficinaSansBoldITC" w:hAnsi="Times New Roman" w:cs="Times New Roman"/>
          <w:sz w:val="24"/>
          <w:szCs w:val="24"/>
        </w:rPr>
        <w:t>Silentium</w:t>
      </w:r>
      <w:proofErr w:type="spellEnd"/>
      <w:r w:rsidRPr="00923831">
        <w:rPr>
          <w:rFonts w:ascii="Times New Roman" w:eastAsia="OfficinaSansBoldITC" w:hAnsi="Times New Roman" w:cs="Times New Roman"/>
          <w:sz w:val="24"/>
          <w:szCs w:val="24"/>
        </w:rPr>
        <w:t>!», «Не то, что мните вы, природа...», «Умом Россию не понять…», «О, как убийственно мы любим...», «Нам не дано предугадать…», «К. Б.» («Я встретил вас – и всё былое...»)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1.5. 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Поэма «Кому на Руси жить хорошо».</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1.6. 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1.7. М.Е. Салтыков-Щедрин. Роман-хроника «История одного города» (не менее двух глав по выбору). Например, главы «О </w:t>
      </w:r>
      <w:proofErr w:type="spellStart"/>
      <w:r w:rsidRPr="00923831">
        <w:rPr>
          <w:rFonts w:ascii="Times New Roman" w:eastAsia="OfficinaSansBoldITC" w:hAnsi="Times New Roman" w:cs="Times New Roman"/>
          <w:sz w:val="24"/>
          <w:szCs w:val="24"/>
        </w:rPr>
        <w:t>корени</w:t>
      </w:r>
      <w:proofErr w:type="spellEnd"/>
      <w:r w:rsidRPr="00923831">
        <w:rPr>
          <w:rFonts w:ascii="Times New Roman" w:eastAsia="OfficinaSansBoldITC" w:hAnsi="Times New Roman" w:cs="Times New Roman"/>
          <w:sz w:val="24"/>
          <w:szCs w:val="24"/>
        </w:rPr>
        <w:t xml:space="preserve"> происхождения </w:t>
      </w:r>
      <w:proofErr w:type="spellStart"/>
      <w:r w:rsidRPr="00923831">
        <w:rPr>
          <w:rFonts w:ascii="Times New Roman" w:eastAsia="OfficinaSansBoldITC" w:hAnsi="Times New Roman" w:cs="Times New Roman"/>
          <w:sz w:val="24"/>
          <w:szCs w:val="24"/>
        </w:rPr>
        <w:t>глуповцев</w:t>
      </w:r>
      <w:proofErr w:type="spellEnd"/>
      <w:r w:rsidRPr="00923831">
        <w:rPr>
          <w:rFonts w:ascii="Times New Roman" w:eastAsia="OfficinaSansBoldITC" w:hAnsi="Times New Roman" w:cs="Times New Roman"/>
          <w:sz w:val="24"/>
          <w:szCs w:val="24"/>
        </w:rPr>
        <w:t>», «Опись градоначальникам», «Органчик», «Подтверждение покаяния»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1.8. Ф.М. Достоевский. Роман «Преступление и наказание».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1.9. Л.Н. Толстой. Роман-эпопея «Война и мир».</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1.10. Н.С. Лесков. Рассказы и повести (не менее одного произведения по выбору). Например, «Очарованный странник», «Однодум»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1.11. А.П. Чехов. Рассказы (не менее трёх по выбору). Например, «Студент», «</w:t>
      </w:r>
      <w:proofErr w:type="spellStart"/>
      <w:r w:rsidRPr="00923831">
        <w:rPr>
          <w:rFonts w:ascii="Times New Roman" w:eastAsia="OfficinaSansBoldITC" w:hAnsi="Times New Roman" w:cs="Times New Roman"/>
          <w:sz w:val="24"/>
          <w:szCs w:val="24"/>
        </w:rPr>
        <w:t>Ионыч</w:t>
      </w:r>
      <w:proofErr w:type="spellEnd"/>
      <w:r w:rsidRPr="00923831">
        <w:rPr>
          <w:rFonts w:ascii="Times New Roman" w:eastAsia="OfficinaSansBoldITC" w:hAnsi="Times New Roman" w:cs="Times New Roman"/>
          <w:sz w:val="24"/>
          <w:szCs w:val="24"/>
        </w:rPr>
        <w:t xml:space="preserve">», «Дама с собачкой», «Человек в футляре»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Комедия «Вишнёвый сад».</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 Литературная критика второй половины XIX века.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Статьи H.А.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3. Литература народов России.</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Стихотворения (не менее одного по выбору). Например, Г. Тукая, К. Хетагурова и других.</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4. Зарубежная литература.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4.1. Зарубежная проза второй половины XIX века (не менее одного произведения по выбору). Например, произведения Ч. Диккенса «Дэвид </w:t>
      </w:r>
      <w:proofErr w:type="spellStart"/>
      <w:r w:rsidRPr="00923831">
        <w:rPr>
          <w:rFonts w:ascii="Times New Roman" w:eastAsia="OfficinaSansBoldITC" w:hAnsi="Times New Roman" w:cs="Times New Roman"/>
          <w:sz w:val="24"/>
          <w:szCs w:val="24"/>
        </w:rPr>
        <w:t>Копперфилд</w:t>
      </w:r>
      <w:proofErr w:type="spellEnd"/>
      <w:r w:rsidRPr="00923831">
        <w:rPr>
          <w:rFonts w:ascii="Times New Roman" w:eastAsia="OfficinaSansBoldITC" w:hAnsi="Times New Roman" w:cs="Times New Roman"/>
          <w:sz w:val="24"/>
          <w:szCs w:val="24"/>
        </w:rPr>
        <w:t xml:space="preserve">», «Большие надежды»; Г. Флобера «Мадам </w:t>
      </w:r>
      <w:proofErr w:type="spellStart"/>
      <w:r w:rsidRPr="00923831">
        <w:rPr>
          <w:rFonts w:ascii="Times New Roman" w:eastAsia="OfficinaSansBoldITC" w:hAnsi="Times New Roman" w:cs="Times New Roman"/>
          <w:sz w:val="24"/>
          <w:szCs w:val="24"/>
        </w:rPr>
        <w:t>Бовари</w:t>
      </w:r>
      <w:proofErr w:type="spellEnd"/>
      <w:r w:rsidRPr="00923831">
        <w:rPr>
          <w:rFonts w:ascii="Times New Roman" w:eastAsia="OfficinaSansBoldITC" w:hAnsi="Times New Roman" w:cs="Times New Roman"/>
          <w:sz w:val="24"/>
          <w:szCs w:val="24"/>
        </w:rPr>
        <w:t>»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lastRenderedPageBreak/>
        <w:t xml:space="preserve">4.2. Зарубежная поэзия второй половины XIX века (не менее двух стихотворений одного из поэтов по выбору). Например, стихотворения А. Рембо, Ш. </w:t>
      </w:r>
      <w:proofErr w:type="spellStart"/>
      <w:r w:rsidRPr="00923831">
        <w:rPr>
          <w:rFonts w:ascii="Times New Roman" w:eastAsia="OfficinaSansBoldITC" w:hAnsi="Times New Roman" w:cs="Times New Roman"/>
          <w:sz w:val="24"/>
          <w:szCs w:val="24"/>
        </w:rPr>
        <w:t>Бодлера</w:t>
      </w:r>
      <w:proofErr w:type="spellEnd"/>
      <w:r w:rsidRPr="00923831">
        <w:rPr>
          <w:rFonts w:ascii="Times New Roman" w:eastAsia="OfficinaSansBoldITC" w:hAnsi="Times New Roman" w:cs="Times New Roman"/>
          <w:sz w:val="24"/>
          <w:szCs w:val="24"/>
        </w:rPr>
        <w:t xml:space="preserve">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4.3. Зарубежная драматургия второй половины XIX века (не менее одного произведения по выбору). Например, пьесы Г. </w:t>
      </w:r>
      <w:proofErr w:type="spellStart"/>
      <w:r w:rsidRPr="00923831">
        <w:rPr>
          <w:rFonts w:ascii="Times New Roman" w:eastAsia="OfficinaSansBoldITC" w:hAnsi="Times New Roman" w:cs="Times New Roman"/>
          <w:sz w:val="24"/>
          <w:szCs w:val="24"/>
        </w:rPr>
        <w:t>Гауптмана</w:t>
      </w:r>
      <w:proofErr w:type="spellEnd"/>
      <w:r w:rsidRPr="00923831">
        <w:rPr>
          <w:rFonts w:ascii="Times New Roman" w:eastAsia="OfficinaSansBoldITC" w:hAnsi="Times New Roman" w:cs="Times New Roman"/>
          <w:sz w:val="24"/>
          <w:szCs w:val="24"/>
        </w:rPr>
        <w:t xml:space="preserve"> «Перед восходом солнца», Г. Ибсена «Кукольный дом»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p>
    <w:p w:rsidR="008B184B" w:rsidRPr="00923831" w:rsidRDefault="00923831" w:rsidP="008B184B">
      <w:pPr>
        <w:widowControl w:val="0"/>
        <w:spacing w:after="0" w:line="240" w:lineRule="auto"/>
        <w:ind w:firstLine="1134"/>
        <w:jc w:val="center"/>
        <w:rPr>
          <w:rFonts w:ascii="Times New Roman" w:eastAsia="OfficinaSansBoldITC" w:hAnsi="Times New Roman" w:cs="Times New Roman"/>
          <w:b/>
          <w:sz w:val="24"/>
          <w:szCs w:val="24"/>
        </w:rPr>
      </w:pPr>
      <w:r>
        <w:rPr>
          <w:rFonts w:ascii="Times New Roman" w:eastAsia="OfficinaSansBoldITC" w:hAnsi="Times New Roman" w:cs="Times New Roman"/>
          <w:b/>
          <w:sz w:val="24"/>
          <w:szCs w:val="24"/>
        </w:rPr>
        <w:t>СОДЕРЖАНИЕ ОБУЧЕНИЯ В 11 КЛАССЕ</w:t>
      </w:r>
    </w:p>
    <w:p w:rsidR="008B184B" w:rsidRPr="00923831" w:rsidRDefault="008B184B" w:rsidP="008B184B">
      <w:pPr>
        <w:widowControl w:val="0"/>
        <w:spacing w:after="0" w:line="240" w:lineRule="auto"/>
        <w:ind w:firstLine="1134"/>
        <w:jc w:val="center"/>
        <w:rPr>
          <w:rFonts w:ascii="Times New Roman" w:eastAsia="OfficinaSansBoldITC" w:hAnsi="Times New Roman" w:cs="Times New Roman"/>
          <w:b/>
          <w:sz w:val="24"/>
          <w:szCs w:val="24"/>
        </w:rPr>
      </w:pP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 Литература конца XIX – начала ХХ века.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1.1. А.И. Куприн. Рассказы и повести (одно произведение по выбору). Например, «Гранатовый браслет», «Олеся»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1.2. Л.Н. Андреев. Рассказы и повести (одно произведение по выбору). Например, «Иуда Искариот», «Большой шлем»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1.3. М. Горький. Рассказы (один по выбору). Например, «Старуха Изергиль», «Макар Чудра», «Коновалов»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Пьеса «На дне».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1.4. 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 Литература ХХ века.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 И.А. Бунин. Рассказы (два по выбору). Например, «Антоновские яблоки», «Чистый понедельник», «Господин из Сан-Франциско»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2.2. 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Поэма «Двенадцать».</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2.3. В.В. Маяковский. Стихотворения (не менее трёх по выбору). Например, «А вы могли бы?», «Нате!», «Послушайте!», «</w:t>
      </w:r>
      <w:proofErr w:type="spellStart"/>
      <w:r w:rsidRPr="00923831">
        <w:rPr>
          <w:rFonts w:ascii="Times New Roman" w:eastAsia="OfficinaSansBoldITC" w:hAnsi="Times New Roman" w:cs="Times New Roman"/>
          <w:sz w:val="24"/>
          <w:szCs w:val="24"/>
        </w:rPr>
        <w:t>Лиличка</w:t>
      </w:r>
      <w:proofErr w:type="spellEnd"/>
      <w:r w:rsidRPr="00923831">
        <w:rPr>
          <w:rFonts w:ascii="Times New Roman" w:eastAsia="OfficinaSansBoldITC" w:hAnsi="Times New Roman" w:cs="Times New Roman"/>
          <w:sz w:val="24"/>
          <w:szCs w:val="24"/>
        </w:rPr>
        <w:t xml:space="preserve">!», «Юбилейное», «Прозаседавшиеся», «Письмо Татьяне Яковлевой»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Поэма «Облако в штанах».</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2.4. 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2.5. 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923831">
        <w:rPr>
          <w:rFonts w:ascii="Times New Roman" w:eastAsia="OfficinaSansBoldITC" w:hAnsi="Times New Roman" w:cs="Times New Roman"/>
          <w:sz w:val="24"/>
          <w:szCs w:val="24"/>
        </w:rPr>
        <w:t>собою</w:t>
      </w:r>
      <w:proofErr w:type="gramEnd"/>
      <w:r w:rsidRPr="00923831">
        <w:rPr>
          <w:rFonts w:ascii="Times New Roman" w:eastAsia="OfficinaSansBoldITC" w:hAnsi="Times New Roman" w:cs="Times New Roman"/>
          <w:sz w:val="24"/>
          <w:szCs w:val="24"/>
        </w:rPr>
        <w:t xml:space="preserve"> не чуя страны…»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2.6. 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2.7. 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923831">
        <w:rPr>
          <w:rFonts w:ascii="Times New Roman" w:eastAsia="OfficinaSansBoldITC" w:hAnsi="Times New Roman" w:cs="Times New Roman"/>
          <w:sz w:val="24"/>
          <w:szCs w:val="24"/>
        </w:rPr>
        <w:t>утешно</w:t>
      </w:r>
      <w:proofErr w:type="spellEnd"/>
      <w:r w:rsidRPr="00923831">
        <w:rPr>
          <w:rFonts w:ascii="Times New Roman" w:eastAsia="OfficinaSansBoldITC" w:hAnsi="Times New Roman" w:cs="Times New Roman"/>
          <w:sz w:val="24"/>
          <w:szCs w:val="24"/>
        </w:rPr>
        <w:t xml:space="preserve">…», «Не с теми я, кто бросил землю...», «Мужество», «Приморский сонет», «Родная земля»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Поэма «Реквием».</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Н.А. Островский. Роман «Как закалялась сталь» (избранные главы).</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2.8. М.А. Шолохов. Роман-эпопея «Тихий Дон» (избранные главы).</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2.9. М.А. Булгаков. Романы «Белая гвардия», «Мастер и Маргарита» (один роман </w:t>
      </w:r>
      <w:r w:rsidRPr="00923831">
        <w:rPr>
          <w:rFonts w:ascii="Times New Roman" w:eastAsia="OfficinaSansBoldITC" w:hAnsi="Times New Roman" w:cs="Times New Roman"/>
          <w:sz w:val="24"/>
          <w:szCs w:val="24"/>
        </w:rPr>
        <w:lastRenderedPageBreak/>
        <w:t>по выбору).</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2.10. А.П. Платонов. Рассказы и повести (одно произведение по выбору). Например, «В прекрасном и яростном мире», «Котлован», «Возвращение»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2.11. 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2.12.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2.13. А.А. Фадеев «Молодая гвардия».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В.О. Богомолов «В августе сорок четвёртого».</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2.14. Поэзия о Великой Отечественной войне. Стихотворения (по одному стихотворению не менее чем двух поэтов по выбору). Например, Ю.В. </w:t>
      </w:r>
      <w:proofErr w:type="spellStart"/>
      <w:r w:rsidRPr="00923831">
        <w:rPr>
          <w:rFonts w:ascii="Times New Roman" w:eastAsia="OfficinaSansBoldITC" w:hAnsi="Times New Roman" w:cs="Times New Roman"/>
          <w:sz w:val="24"/>
          <w:szCs w:val="24"/>
        </w:rPr>
        <w:t>Друниной</w:t>
      </w:r>
      <w:proofErr w:type="spellEnd"/>
      <w:r w:rsidRPr="00923831">
        <w:rPr>
          <w:rFonts w:ascii="Times New Roman" w:eastAsia="OfficinaSansBoldITC" w:hAnsi="Times New Roman" w:cs="Times New Roman"/>
          <w:sz w:val="24"/>
          <w:szCs w:val="24"/>
        </w:rPr>
        <w:t xml:space="preserve">, М.В. Исаковского, Ю.Д. </w:t>
      </w:r>
      <w:proofErr w:type="spellStart"/>
      <w:r w:rsidRPr="00923831">
        <w:rPr>
          <w:rFonts w:ascii="Times New Roman" w:eastAsia="OfficinaSansBoldITC" w:hAnsi="Times New Roman" w:cs="Times New Roman"/>
          <w:sz w:val="24"/>
          <w:szCs w:val="24"/>
        </w:rPr>
        <w:t>Левитанского</w:t>
      </w:r>
      <w:proofErr w:type="spellEnd"/>
      <w:r w:rsidRPr="00923831">
        <w:rPr>
          <w:rFonts w:ascii="Times New Roman" w:eastAsia="OfficinaSansBoldITC" w:hAnsi="Times New Roman" w:cs="Times New Roman"/>
          <w:sz w:val="24"/>
          <w:szCs w:val="24"/>
        </w:rPr>
        <w:t>, С.С. Орлова, Д.С. Самойлова, К.М. Симонова, Б.А. Слуцкого и других.</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2.15. Драматургия о Великой Отечественной войне. Пьесы (одно произведение по выбору). Например, В.С. Розов «Вечно живые»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2.16. 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2.17. 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2.18. В.М. Шукшин. Рассказы (не менее двух по выбору). Например, «Срезал», «Обида», «Микроскоп», «Мастер», «Крепкий мужик», «Сапожки»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2.19. В.Г. Распутин. Рассказы и повести (не менее одного произведения по выбору). Например, «Живи и помни», «Прощание с Матёрой»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2.20. 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2.21. 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3. 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w:t>
      </w:r>
      <w:proofErr w:type="spellStart"/>
      <w:r w:rsidRPr="00923831">
        <w:rPr>
          <w:rFonts w:ascii="Times New Roman" w:eastAsia="OfficinaSansBoldITC" w:hAnsi="Times New Roman" w:cs="Times New Roman"/>
          <w:sz w:val="24"/>
          <w:szCs w:val="24"/>
        </w:rPr>
        <w:t>Бобришный</w:t>
      </w:r>
      <w:proofErr w:type="spellEnd"/>
      <w:r w:rsidRPr="00923831">
        <w:rPr>
          <w:rFonts w:ascii="Times New Roman" w:eastAsia="OfficinaSansBoldITC" w:hAnsi="Times New Roman" w:cs="Times New Roman"/>
          <w:sz w:val="24"/>
          <w:szCs w:val="24"/>
        </w:rPr>
        <w:t xml:space="preserve"> </w:t>
      </w:r>
      <w:proofErr w:type="spellStart"/>
      <w:r w:rsidRPr="00923831">
        <w:rPr>
          <w:rFonts w:ascii="Times New Roman" w:eastAsia="OfficinaSansBoldITC" w:hAnsi="Times New Roman" w:cs="Times New Roman"/>
          <w:sz w:val="24"/>
          <w:szCs w:val="24"/>
        </w:rPr>
        <w:t>угор</w:t>
      </w:r>
      <w:proofErr w:type="spellEnd"/>
      <w:r w:rsidRPr="00923831">
        <w:rPr>
          <w:rFonts w:ascii="Times New Roman" w:eastAsia="OfficinaSansBoldITC" w:hAnsi="Times New Roman" w:cs="Times New Roman"/>
          <w:sz w:val="24"/>
          <w:szCs w:val="24"/>
        </w:rPr>
        <w:t xml:space="preserve">» и другие); Г.Н. </w:t>
      </w:r>
      <w:proofErr w:type="spellStart"/>
      <w:r w:rsidRPr="00923831">
        <w:rPr>
          <w:rFonts w:ascii="Times New Roman" w:eastAsia="OfficinaSansBoldITC" w:hAnsi="Times New Roman" w:cs="Times New Roman"/>
          <w:sz w:val="24"/>
          <w:szCs w:val="24"/>
        </w:rPr>
        <w:t>Владимов</w:t>
      </w:r>
      <w:proofErr w:type="spellEnd"/>
      <w:r w:rsidRPr="00923831">
        <w:rPr>
          <w:rFonts w:ascii="Times New Roman" w:eastAsia="OfficinaSansBoldITC" w:hAnsi="Times New Roman" w:cs="Times New Roman"/>
          <w:sz w:val="24"/>
          <w:szCs w:val="24"/>
        </w:rPr>
        <w:t xml:space="preserve"> («Верный Руслан»); Ф.А. Искандер (роман в рассказах «</w:t>
      </w:r>
      <w:proofErr w:type="spellStart"/>
      <w:r w:rsidRPr="00923831">
        <w:rPr>
          <w:rFonts w:ascii="Times New Roman" w:eastAsia="OfficinaSansBoldITC" w:hAnsi="Times New Roman" w:cs="Times New Roman"/>
          <w:sz w:val="24"/>
          <w:szCs w:val="24"/>
        </w:rPr>
        <w:t>Сандро</w:t>
      </w:r>
      <w:proofErr w:type="spellEnd"/>
      <w:r w:rsidRPr="00923831">
        <w:rPr>
          <w:rFonts w:ascii="Times New Roman" w:eastAsia="OfficinaSansBoldITC" w:hAnsi="Times New Roman" w:cs="Times New Roman"/>
          <w:sz w:val="24"/>
          <w:szCs w:val="24"/>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923831">
        <w:rPr>
          <w:rFonts w:ascii="Times New Roman" w:eastAsia="OfficinaSansBoldITC" w:hAnsi="Times New Roman" w:cs="Times New Roman"/>
          <w:sz w:val="24"/>
          <w:szCs w:val="24"/>
        </w:rPr>
        <w:t>Прилепин</w:t>
      </w:r>
      <w:proofErr w:type="spellEnd"/>
      <w:r w:rsidRPr="00923831">
        <w:rPr>
          <w:rFonts w:ascii="Times New Roman" w:eastAsia="OfficinaSansBoldITC" w:hAnsi="Times New Roman" w:cs="Times New Roman"/>
          <w:sz w:val="24"/>
          <w:szCs w:val="24"/>
        </w:rPr>
        <w:t xml:space="preserve">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w:t>
      </w:r>
      <w:r w:rsidRPr="00923831">
        <w:rPr>
          <w:rFonts w:ascii="Times New Roman" w:eastAsia="OfficinaSansBoldITC" w:hAnsi="Times New Roman" w:cs="Times New Roman"/>
          <w:sz w:val="24"/>
          <w:szCs w:val="24"/>
        </w:rPr>
        <w:lastRenderedPageBreak/>
        <w:t xml:space="preserve">замер», «Инжектор», «За письмом» и другие) и другие.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923831">
        <w:rPr>
          <w:rFonts w:ascii="Times New Roman" w:eastAsia="OfficinaSansBoldITC" w:hAnsi="Times New Roman" w:cs="Times New Roman"/>
          <w:sz w:val="24"/>
          <w:szCs w:val="24"/>
        </w:rPr>
        <w:t>Кибирова</w:t>
      </w:r>
      <w:proofErr w:type="spellEnd"/>
      <w:r w:rsidRPr="00923831">
        <w:rPr>
          <w:rFonts w:ascii="Times New Roman" w:eastAsia="OfficinaSansBoldITC" w:hAnsi="Times New Roman" w:cs="Times New Roman"/>
          <w:sz w:val="24"/>
          <w:szCs w:val="24"/>
        </w:rPr>
        <w:t xml:space="preserve">, Ю.П. Кузнецова, А.С. Кушнера, Л.Н. Мартынова, Б.Ш. Окуджавы, Р.И. Рождественского, А.А. Тарковского, О.Г. </w:t>
      </w:r>
      <w:proofErr w:type="spellStart"/>
      <w:r w:rsidRPr="00923831">
        <w:rPr>
          <w:rFonts w:ascii="Times New Roman" w:eastAsia="OfficinaSansBoldITC" w:hAnsi="Times New Roman" w:cs="Times New Roman"/>
          <w:sz w:val="24"/>
          <w:szCs w:val="24"/>
        </w:rPr>
        <w:t>Чухонцева</w:t>
      </w:r>
      <w:proofErr w:type="spellEnd"/>
      <w:r w:rsidRPr="00923831">
        <w:rPr>
          <w:rFonts w:ascii="Times New Roman" w:eastAsia="OfficinaSansBoldITC" w:hAnsi="Times New Roman" w:cs="Times New Roman"/>
          <w:sz w:val="24"/>
          <w:szCs w:val="24"/>
        </w:rPr>
        <w:t xml:space="preserve"> и других.</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5. 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6. Литература народов России.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Рассказы, повести, стихотворения (не менее одного произведения по выбору). Например, рассказ Ю. </w:t>
      </w:r>
      <w:proofErr w:type="spellStart"/>
      <w:r w:rsidRPr="00923831">
        <w:rPr>
          <w:rFonts w:ascii="Times New Roman" w:eastAsia="OfficinaSansBoldITC" w:hAnsi="Times New Roman" w:cs="Times New Roman"/>
          <w:sz w:val="24"/>
          <w:szCs w:val="24"/>
        </w:rPr>
        <w:t>Рытхэу</w:t>
      </w:r>
      <w:proofErr w:type="spellEnd"/>
      <w:r w:rsidRPr="00923831">
        <w:rPr>
          <w:rFonts w:ascii="Times New Roman" w:eastAsia="OfficinaSansBoldITC" w:hAnsi="Times New Roman" w:cs="Times New Roman"/>
          <w:sz w:val="24"/>
          <w:szCs w:val="24"/>
        </w:rPr>
        <w:t xml:space="preserve"> «Хранитель огня»; повесть Ю. </w:t>
      </w:r>
      <w:proofErr w:type="spellStart"/>
      <w:r w:rsidRPr="00923831">
        <w:rPr>
          <w:rFonts w:ascii="Times New Roman" w:eastAsia="OfficinaSansBoldITC" w:hAnsi="Times New Roman" w:cs="Times New Roman"/>
          <w:sz w:val="24"/>
          <w:szCs w:val="24"/>
        </w:rPr>
        <w:t>Шесталова</w:t>
      </w:r>
      <w:proofErr w:type="spellEnd"/>
      <w:r w:rsidRPr="00923831">
        <w:rPr>
          <w:rFonts w:ascii="Times New Roman" w:eastAsia="OfficinaSansBoldITC" w:hAnsi="Times New Roman" w:cs="Times New Roman"/>
          <w:sz w:val="24"/>
          <w:szCs w:val="24"/>
        </w:rPr>
        <w:t xml:space="preserve"> «Синий ветер </w:t>
      </w:r>
      <w:proofErr w:type="spellStart"/>
      <w:r w:rsidRPr="00923831">
        <w:rPr>
          <w:rFonts w:ascii="Times New Roman" w:eastAsia="OfficinaSansBoldITC" w:hAnsi="Times New Roman" w:cs="Times New Roman"/>
          <w:sz w:val="24"/>
          <w:szCs w:val="24"/>
        </w:rPr>
        <w:t>каслания</w:t>
      </w:r>
      <w:proofErr w:type="spellEnd"/>
      <w:r w:rsidRPr="00923831">
        <w:rPr>
          <w:rFonts w:ascii="Times New Roman" w:eastAsia="OfficinaSansBoldITC" w:hAnsi="Times New Roman" w:cs="Times New Roman"/>
          <w:sz w:val="24"/>
          <w:szCs w:val="24"/>
        </w:rPr>
        <w:t xml:space="preserve">» и другие; стихотворения Г. </w:t>
      </w:r>
      <w:proofErr w:type="spellStart"/>
      <w:r w:rsidRPr="00923831">
        <w:rPr>
          <w:rFonts w:ascii="Times New Roman" w:eastAsia="OfficinaSansBoldITC" w:hAnsi="Times New Roman" w:cs="Times New Roman"/>
          <w:sz w:val="24"/>
          <w:szCs w:val="24"/>
        </w:rPr>
        <w:t>Айги</w:t>
      </w:r>
      <w:proofErr w:type="spellEnd"/>
      <w:r w:rsidRPr="00923831">
        <w:rPr>
          <w:rFonts w:ascii="Times New Roman" w:eastAsia="OfficinaSansBoldITC" w:hAnsi="Times New Roman" w:cs="Times New Roman"/>
          <w:sz w:val="24"/>
          <w:szCs w:val="24"/>
        </w:rPr>
        <w:t xml:space="preserve">, Р. Гамзатова, М. </w:t>
      </w:r>
      <w:proofErr w:type="spellStart"/>
      <w:r w:rsidRPr="00923831">
        <w:rPr>
          <w:rFonts w:ascii="Times New Roman" w:eastAsia="OfficinaSansBoldITC" w:hAnsi="Times New Roman" w:cs="Times New Roman"/>
          <w:sz w:val="24"/>
          <w:szCs w:val="24"/>
        </w:rPr>
        <w:t>Джалиля</w:t>
      </w:r>
      <w:proofErr w:type="spellEnd"/>
      <w:r w:rsidRPr="00923831">
        <w:rPr>
          <w:rFonts w:ascii="Times New Roman" w:eastAsia="OfficinaSansBoldITC" w:hAnsi="Times New Roman" w:cs="Times New Roman"/>
          <w:sz w:val="24"/>
          <w:szCs w:val="24"/>
        </w:rPr>
        <w:t xml:space="preserve">, М. </w:t>
      </w:r>
      <w:proofErr w:type="spellStart"/>
      <w:r w:rsidRPr="00923831">
        <w:rPr>
          <w:rFonts w:ascii="Times New Roman" w:eastAsia="OfficinaSansBoldITC" w:hAnsi="Times New Roman" w:cs="Times New Roman"/>
          <w:sz w:val="24"/>
          <w:szCs w:val="24"/>
        </w:rPr>
        <w:t>Карима</w:t>
      </w:r>
      <w:proofErr w:type="spellEnd"/>
      <w:r w:rsidRPr="00923831">
        <w:rPr>
          <w:rFonts w:ascii="Times New Roman" w:eastAsia="OfficinaSansBoldITC" w:hAnsi="Times New Roman" w:cs="Times New Roman"/>
          <w:sz w:val="24"/>
          <w:szCs w:val="24"/>
        </w:rPr>
        <w:t>, Д. Кугультинова, К. Кулиева и других.</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7. Зарубежная литература.</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 xml:space="preserve">7.1. Зарубежная проза XX века (не менее одного произведения по выбору). Например, произведения Р. </w:t>
      </w:r>
      <w:proofErr w:type="spellStart"/>
      <w:r w:rsidRPr="00923831">
        <w:rPr>
          <w:rFonts w:ascii="Times New Roman" w:eastAsia="OfficinaSansBoldITC" w:hAnsi="Times New Roman" w:cs="Times New Roman"/>
          <w:sz w:val="24"/>
          <w:szCs w:val="24"/>
        </w:rPr>
        <w:t>Брэдбери</w:t>
      </w:r>
      <w:proofErr w:type="spellEnd"/>
      <w:r w:rsidRPr="00923831">
        <w:rPr>
          <w:rFonts w:ascii="Times New Roman" w:eastAsia="OfficinaSansBoldITC" w:hAnsi="Times New Roman" w:cs="Times New Roman"/>
          <w:sz w:val="24"/>
          <w:szCs w:val="24"/>
        </w:rPr>
        <w:t xml:space="preserve">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7.2. Зарубежная поэзия XX века (не менее двух стихотворений одного из поэтов по выбору). Например, стихотворения Г. Аполлинера, Т.С. Элиота и другие.</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r w:rsidRPr="00923831">
        <w:rPr>
          <w:rFonts w:ascii="Times New Roman" w:eastAsia="OfficinaSansBoldITC" w:hAnsi="Times New Roman" w:cs="Times New Roman"/>
          <w:sz w:val="24"/>
          <w:szCs w:val="24"/>
        </w:rPr>
        <w:t>7.3. 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923831">
        <w:rPr>
          <w:rFonts w:ascii="Times New Roman" w:eastAsia="OfficinaSansBoldITC" w:hAnsi="Times New Roman" w:cs="Times New Roman"/>
          <w:sz w:val="24"/>
          <w:szCs w:val="24"/>
        </w:rPr>
        <w:t>Пигмалион</w:t>
      </w:r>
      <w:proofErr w:type="spellEnd"/>
      <w:r w:rsidRPr="00923831">
        <w:rPr>
          <w:rFonts w:ascii="Times New Roman" w:eastAsia="OfficinaSansBoldITC" w:hAnsi="Times New Roman" w:cs="Times New Roman"/>
          <w:sz w:val="24"/>
          <w:szCs w:val="24"/>
        </w:rPr>
        <w:t xml:space="preserve">» и других. </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p>
    <w:p w:rsidR="008B184B" w:rsidRPr="00923831" w:rsidRDefault="00923831" w:rsidP="00923831">
      <w:pPr>
        <w:widowControl w:val="0"/>
        <w:spacing w:after="0" w:line="240" w:lineRule="auto"/>
        <w:ind w:firstLine="1134"/>
        <w:jc w:val="center"/>
        <w:rPr>
          <w:rFonts w:ascii="Times New Roman" w:eastAsia="OfficinaSansBoldITC" w:hAnsi="Times New Roman" w:cs="Times New Roman"/>
          <w:sz w:val="24"/>
          <w:szCs w:val="24"/>
        </w:rPr>
      </w:pPr>
      <w:r w:rsidRPr="00923831">
        <w:rPr>
          <w:rFonts w:ascii="Times New Roman" w:eastAsia="OfficinaSansBoldITC" w:hAnsi="Times New Roman" w:cs="Times New Roman"/>
          <w:b/>
          <w:sz w:val="24"/>
          <w:szCs w:val="24"/>
        </w:rPr>
        <w:t>ПЛАНИРУЕМЫЕ РЕЗУЛЬТАТЫ ОСВОЕНИЯ ПРОГРАММЫ ПО ЛИТЕРАТУРЕ НА УРОВНЕ СРЕДНЕГО ОБЩЕГО ОБРАЗОВАНИЯ</w:t>
      </w:r>
      <w:r w:rsidRPr="00923831">
        <w:rPr>
          <w:rFonts w:ascii="Times New Roman" w:eastAsia="OfficinaSansBoldITC" w:hAnsi="Times New Roman" w:cs="Times New Roman"/>
          <w:sz w:val="24"/>
          <w:szCs w:val="24"/>
        </w:rPr>
        <w:t>.</w:t>
      </w:r>
    </w:p>
    <w:p w:rsidR="008B184B" w:rsidRPr="00923831" w:rsidRDefault="008B184B" w:rsidP="008B184B">
      <w:pPr>
        <w:widowControl w:val="0"/>
        <w:spacing w:after="0" w:line="240" w:lineRule="auto"/>
        <w:ind w:firstLine="1134"/>
        <w:jc w:val="both"/>
        <w:rPr>
          <w:rFonts w:ascii="Times New Roman" w:eastAsia="OfficinaSansBoldITC" w:hAnsi="Times New Roman" w:cs="Times New Roman"/>
          <w:sz w:val="24"/>
          <w:szCs w:val="24"/>
        </w:rPr>
      </w:pP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Личностные результаты освоения </w:t>
      </w:r>
      <w:r w:rsidRPr="00923831">
        <w:rPr>
          <w:rFonts w:ascii="Times New Roman" w:eastAsia="OfficinaSansBoldITC" w:hAnsi="Times New Roman" w:cs="Times New Roman"/>
          <w:sz w:val="24"/>
          <w:szCs w:val="24"/>
        </w:rPr>
        <w:t>программы по литературе на уровне среднего общего образования</w:t>
      </w:r>
      <w:r w:rsidRPr="00923831">
        <w:rPr>
          <w:rFonts w:ascii="Times New Roman" w:eastAsia="SchoolBookSanPin" w:hAnsi="Times New Roman" w:cs="Times New Roman"/>
          <w:sz w:val="24"/>
          <w:szCs w:val="24"/>
        </w:rPr>
        <w:t xml:space="preserve">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В результате изучения литературы на уровне среднего общего образования у обучающегося будут сформированы следующие </w:t>
      </w:r>
      <w:r w:rsidRPr="00923831">
        <w:rPr>
          <w:rFonts w:ascii="Times New Roman" w:eastAsia="SchoolBookSanPin" w:hAnsi="Times New Roman" w:cs="Times New Roman"/>
          <w:b/>
          <w:sz w:val="24"/>
          <w:szCs w:val="24"/>
        </w:rPr>
        <w:t>личностные результаты:</w:t>
      </w:r>
      <w:r w:rsidRPr="00923831">
        <w:rPr>
          <w:rFonts w:ascii="Times New Roman" w:eastAsia="SchoolBookSanPin" w:hAnsi="Times New Roman" w:cs="Times New Roman"/>
          <w:sz w:val="24"/>
          <w:szCs w:val="24"/>
        </w:rPr>
        <w:t xml:space="preserve"> </w:t>
      </w:r>
    </w:p>
    <w:p w:rsidR="008B184B" w:rsidRPr="0038529A" w:rsidRDefault="008B184B" w:rsidP="008B184B">
      <w:pPr>
        <w:widowControl w:val="0"/>
        <w:spacing w:after="0" w:line="240" w:lineRule="auto"/>
        <w:ind w:firstLine="1134"/>
        <w:jc w:val="both"/>
        <w:rPr>
          <w:rFonts w:ascii="Times New Roman" w:eastAsia="SchoolBookSanPin" w:hAnsi="Times New Roman" w:cs="Times New Roman"/>
          <w:b/>
          <w:sz w:val="24"/>
          <w:szCs w:val="24"/>
        </w:rPr>
      </w:pPr>
      <w:r w:rsidRPr="0038529A">
        <w:rPr>
          <w:rFonts w:ascii="Times New Roman" w:eastAsia="SchoolBookSanPin" w:hAnsi="Times New Roman" w:cs="Times New Roman"/>
          <w:b/>
          <w:bCs/>
          <w:position w:val="1"/>
          <w:sz w:val="24"/>
          <w:szCs w:val="24"/>
        </w:rPr>
        <w:t xml:space="preserve">1) гражданского воспитания: </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осознание своих конституционных прав и обязанностей, уважение закона и правопорядка;</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готовность противостоять идеологии экстремизма, национализма, ксенофобии, </w:t>
      </w:r>
      <w:r w:rsidRPr="00923831">
        <w:rPr>
          <w:rFonts w:ascii="Times New Roman" w:eastAsia="SchoolBookSanPin" w:hAnsi="Times New Roman" w:cs="Times New Roman"/>
          <w:sz w:val="24"/>
          <w:szCs w:val="24"/>
        </w:rPr>
        <w:lastRenderedPageBreak/>
        <w:t>дискриминации по социальным, религиозным, расовым, национальным признакам;</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умение взаимодействовать с социальными институтами в соответствии с их функциями и назначением;</w:t>
      </w:r>
    </w:p>
    <w:p w:rsidR="008B184B" w:rsidRPr="00923831" w:rsidRDefault="008B184B" w:rsidP="008B184B">
      <w:pPr>
        <w:widowControl w:val="0"/>
        <w:numPr>
          <w:ilvl w:val="0"/>
          <w:numId w:val="1"/>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готовность к гуманитарной деятельности; </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2) патриотического воспитания:</w:t>
      </w:r>
    </w:p>
    <w:p w:rsidR="008B184B" w:rsidRPr="00923831" w:rsidRDefault="008B184B" w:rsidP="008B184B">
      <w:pPr>
        <w:widowControl w:val="0"/>
        <w:numPr>
          <w:ilvl w:val="0"/>
          <w:numId w:val="2"/>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w:t>
      </w:r>
    </w:p>
    <w:p w:rsidR="008B184B" w:rsidRPr="00923831" w:rsidRDefault="008B184B" w:rsidP="008B184B">
      <w:pPr>
        <w:widowControl w:val="0"/>
        <w:numPr>
          <w:ilvl w:val="0"/>
          <w:numId w:val="2"/>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B184B" w:rsidRPr="00923831" w:rsidRDefault="008B184B" w:rsidP="008B184B">
      <w:pPr>
        <w:widowControl w:val="0"/>
        <w:numPr>
          <w:ilvl w:val="0"/>
          <w:numId w:val="2"/>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3) духовно-нравственного воспитания:</w:t>
      </w:r>
    </w:p>
    <w:p w:rsidR="008B184B" w:rsidRPr="00923831" w:rsidRDefault="008B184B" w:rsidP="008B184B">
      <w:pPr>
        <w:widowControl w:val="0"/>
        <w:numPr>
          <w:ilvl w:val="0"/>
          <w:numId w:val="3"/>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осознание духовных ценностей российского народа;</w:t>
      </w:r>
    </w:p>
    <w:p w:rsidR="008B184B" w:rsidRPr="00923831" w:rsidRDefault="008B184B" w:rsidP="008B184B">
      <w:pPr>
        <w:widowControl w:val="0"/>
        <w:numPr>
          <w:ilvl w:val="0"/>
          <w:numId w:val="3"/>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сформированность нравственного сознания, этического поведения; </w:t>
      </w:r>
    </w:p>
    <w:p w:rsidR="008B184B" w:rsidRPr="00923831" w:rsidRDefault="008B184B" w:rsidP="008B184B">
      <w:pPr>
        <w:widowControl w:val="0"/>
        <w:numPr>
          <w:ilvl w:val="0"/>
          <w:numId w:val="3"/>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B184B" w:rsidRPr="00923831" w:rsidRDefault="008B184B" w:rsidP="008B184B">
      <w:pPr>
        <w:widowControl w:val="0"/>
        <w:numPr>
          <w:ilvl w:val="0"/>
          <w:numId w:val="3"/>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осознание личного вклада в построение устойчивого будущего;</w:t>
      </w:r>
    </w:p>
    <w:p w:rsidR="008B184B" w:rsidRPr="00923831" w:rsidRDefault="008B184B" w:rsidP="008B184B">
      <w:pPr>
        <w:widowControl w:val="0"/>
        <w:numPr>
          <w:ilvl w:val="0"/>
          <w:numId w:val="3"/>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4) эстетического воспитания:</w:t>
      </w:r>
    </w:p>
    <w:p w:rsidR="008B184B" w:rsidRPr="00923831" w:rsidRDefault="008B184B" w:rsidP="008B184B">
      <w:pPr>
        <w:widowControl w:val="0"/>
        <w:numPr>
          <w:ilvl w:val="0"/>
          <w:numId w:val="4"/>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8B184B" w:rsidRPr="00923831" w:rsidRDefault="008B184B" w:rsidP="008B184B">
      <w:pPr>
        <w:widowControl w:val="0"/>
        <w:numPr>
          <w:ilvl w:val="0"/>
          <w:numId w:val="4"/>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B184B" w:rsidRPr="00923831" w:rsidRDefault="008B184B" w:rsidP="008B184B">
      <w:pPr>
        <w:widowControl w:val="0"/>
        <w:numPr>
          <w:ilvl w:val="0"/>
          <w:numId w:val="4"/>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B184B" w:rsidRPr="00923831" w:rsidRDefault="008B184B" w:rsidP="008B184B">
      <w:pPr>
        <w:widowControl w:val="0"/>
        <w:numPr>
          <w:ilvl w:val="0"/>
          <w:numId w:val="4"/>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5) физического воспитания, формирования культуры здоровья и эмоционального благополучия:</w:t>
      </w:r>
    </w:p>
    <w:p w:rsidR="008B184B" w:rsidRPr="00923831" w:rsidRDefault="008B184B" w:rsidP="008B184B">
      <w:pPr>
        <w:widowControl w:val="0"/>
        <w:numPr>
          <w:ilvl w:val="0"/>
          <w:numId w:val="5"/>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сформированность здорового и безопасного образа жизни, ответственного отношения к своему здоровью;</w:t>
      </w:r>
    </w:p>
    <w:p w:rsidR="008B184B" w:rsidRPr="00923831" w:rsidRDefault="008B184B" w:rsidP="008B184B">
      <w:pPr>
        <w:widowControl w:val="0"/>
        <w:numPr>
          <w:ilvl w:val="0"/>
          <w:numId w:val="5"/>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потребность в физическом совершенствовании, занятиях спортивно-оздоровительной деятельностью;</w:t>
      </w:r>
    </w:p>
    <w:p w:rsidR="008B184B" w:rsidRPr="00923831" w:rsidRDefault="008B184B" w:rsidP="008B184B">
      <w:pPr>
        <w:widowControl w:val="0"/>
        <w:numPr>
          <w:ilvl w:val="0"/>
          <w:numId w:val="5"/>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активное неприятие вредных привычек и иных форм причинения вреда физическому и психическому здоровью, в том числе с </w:t>
      </w:r>
      <w:r w:rsidRPr="00923831">
        <w:rPr>
          <w:rFonts w:ascii="Times New Roman" w:eastAsia="SchoolBookSanPin" w:hAnsi="Times New Roman" w:cs="Times New Roman"/>
          <w:position w:val="1"/>
          <w:sz w:val="24"/>
          <w:szCs w:val="24"/>
        </w:rPr>
        <w:t>соответствующей</w:t>
      </w:r>
      <w:r w:rsidRPr="00923831">
        <w:rPr>
          <w:rFonts w:ascii="Times New Roman" w:eastAsia="SchoolBookSanPin" w:hAnsi="Times New Roman" w:cs="Times New Roman"/>
          <w:sz w:val="24"/>
          <w:szCs w:val="24"/>
        </w:rPr>
        <w:t xml:space="preserve"> оценкой поведения и поступков литературных героев;</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6) трудового воспитания:</w:t>
      </w:r>
    </w:p>
    <w:p w:rsidR="008B184B" w:rsidRPr="00923831" w:rsidRDefault="008B184B" w:rsidP="008B184B">
      <w:pPr>
        <w:widowControl w:val="0"/>
        <w:numPr>
          <w:ilvl w:val="0"/>
          <w:numId w:val="6"/>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lastRenderedPageBreak/>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B184B" w:rsidRPr="00923831" w:rsidRDefault="008B184B" w:rsidP="008B184B">
      <w:pPr>
        <w:widowControl w:val="0"/>
        <w:numPr>
          <w:ilvl w:val="0"/>
          <w:numId w:val="6"/>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B184B" w:rsidRPr="00923831" w:rsidRDefault="008B184B" w:rsidP="008B184B">
      <w:pPr>
        <w:widowControl w:val="0"/>
        <w:numPr>
          <w:ilvl w:val="0"/>
          <w:numId w:val="6"/>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B184B" w:rsidRPr="00923831" w:rsidRDefault="008B184B" w:rsidP="008B184B">
      <w:pPr>
        <w:widowControl w:val="0"/>
        <w:numPr>
          <w:ilvl w:val="0"/>
          <w:numId w:val="6"/>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7) экологического воспитания:</w:t>
      </w:r>
    </w:p>
    <w:p w:rsidR="008B184B" w:rsidRPr="00923831" w:rsidRDefault="008B184B" w:rsidP="008B184B">
      <w:pPr>
        <w:widowControl w:val="0"/>
        <w:numPr>
          <w:ilvl w:val="0"/>
          <w:numId w:val="7"/>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8B184B" w:rsidRPr="00923831" w:rsidRDefault="008B184B" w:rsidP="008B184B">
      <w:pPr>
        <w:widowControl w:val="0"/>
        <w:numPr>
          <w:ilvl w:val="0"/>
          <w:numId w:val="7"/>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B184B" w:rsidRPr="00923831" w:rsidRDefault="008B184B" w:rsidP="008B184B">
      <w:pPr>
        <w:widowControl w:val="0"/>
        <w:numPr>
          <w:ilvl w:val="0"/>
          <w:numId w:val="7"/>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B184B" w:rsidRPr="00923831" w:rsidRDefault="008B184B" w:rsidP="008B184B">
      <w:pPr>
        <w:widowControl w:val="0"/>
        <w:numPr>
          <w:ilvl w:val="0"/>
          <w:numId w:val="7"/>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p w:rsidR="008B184B" w:rsidRPr="0038529A" w:rsidRDefault="008B184B" w:rsidP="008B184B">
      <w:pPr>
        <w:widowControl w:val="0"/>
        <w:spacing w:after="0" w:line="240" w:lineRule="auto"/>
        <w:ind w:firstLine="1134"/>
        <w:jc w:val="both"/>
        <w:rPr>
          <w:rFonts w:ascii="Times New Roman" w:eastAsia="OfficinaSansBoldITC" w:hAnsi="Times New Roman" w:cs="Times New Roman"/>
          <w:b/>
          <w:sz w:val="24"/>
          <w:szCs w:val="24"/>
        </w:rPr>
      </w:pPr>
      <w:r w:rsidRPr="0038529A">
        <w:rPr>
          <w:rFonts w:ascii="Times New Roman" w:eastAsia="OfficinaSansBoldITC" w:hAnsi="Times New Roman" w:cs="Times New Roman"/>
          <w:b/>
          <w:sz w:val="24"/>
          <w:szCs w:val="24"/>
        </w:rPr>
        <w:t>8) ценности научного познания:</w:t>
      </w:r>
    </w:p>
    <w:p w:rsidR="008B184B" w:rsidRPr="00923831" w:rsidRDefault="008B184B" w:rsidP="008B184B">
      <w:pPr>
        <w:widowControl w:val="0"/>
        <w:numPr>
          <w:ilvl w:val="0"/>
          <w:numId w:val="8"/>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184B" w:rsidRPr="00923831" w:rsidRDefault="008B184B" w:rsidP="008B184B">
      <w:pPr>
        <w:widowControl w:val="0"/>
        <w:numPr>
          <w:ilvl w:val="0"/>
          <w:numId w:val="8"/>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rsidR="008B184B" w:rsidRPr="00923831" w:rsidRDefault="008B184B" w:rsidP="008B184B">
      <w:pPr>
        <w:widowControl w:val="0"/>
        <w:numPr>
          <w:ilvl w:val="0"/>
          <w:numId w:val="8"/>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8B184B" w:rsidRPr="00923831" w:rsidRDefault="008B184B" w:rsidP="008B184B">
      <w:pPr>
        <w:widowControl w:val="0"/>
        <w:numPr>
          <w:ilvl w:val="0"/>
          <w:numId w:val="9"/>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B184B" w:rsidRPr="00923831" w:rsidRDefault="008B184B" w:rsidP="008B184B">
      <w:pPr>
        <w:widowControl w:val="0"/>
        <w:numPr>
          <w:ilvl w:val="0"/>
          <w:numId w:val="9"/>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B184B" w:rsidRPr="00923831" w:rsidRDefault="008B184B" w:rsidP="008B184B">
      <w:pPr>
        <w:widowControl w:val="0"/>
        <w:numPr>
          <w:ilvl w:val="0"/>
          <w:numId w:val="9"/>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B184B" w:rsidRPr="00923831" w:rsidRDefault="008B184B" w:rsidP="008B184B">
      <w:pPr>
        <w:widowControl w:val="0"/>
        <w:numPr>
          <w:ilvl w:val="0"/>
          <w:numId w:val="9"/>
        </w:numPr>
        <w:spacing w:after="0" w:line="240" w:lineRule="auto"/>
        <w:ind w:left="0" w:firstLine="1134"/>
        <w:contextualSpacing/>
        <w:jc w:val="both"/>
        <w:rPr>
          <w:rFonts w:ascii="Times New Roman" w:eastAsia="SchoolBookSanPin" w:hAnsi="Times New Roman" w:cs="Times New Roman"/>
          <w:sz w:val="24"/>
          <w:szCs w:val="24"/>
        </w:rPr>
      </w:pPr>
      <w:proofErr w:type="spellStart"/>
      <w:r w:rsidRPr="00923831">
        <w:rPr>
          <w:rFonts w:ascii="Times New Roman" w:eastAsia="SchoolBookSanPin" w:hAnsi="Times New Roman" w:cs="Times New Roman"/>
          <w:sz w:val="24"/>
          <w:szCs w:val="24"/>
        </w:rPr>
        <w:t>эмпатии</w:t>
      </w:r>
      <w:proofErr w:type="spellEnd"/>
      <w:r w:rsidRPr="00923831">
        <w:rPr>
          <w:rFonts w:ascii="Times New Roman" w:eastAsia="SchoolBookSanPin" w:hAnsi="Times New Roman" w:cs="Times New Roman"/>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B184B" w:rsidRPr="00923831" w:rsidRDefault="008B184B" w:rsidP="008B184B">
      <w:pPr>
        <w:widowControl w:val="0"/>
        <w:numPr>
          <w:ilvl w:val="0"/>
          <w:numId w:val="9"/>
        </w:numPr>
        <w:spacing w:after="0" w:line="240" w:lineRule="auto"/>
        <w:ind w:left="0" w:firstLine="1134"/>
        <w:contextualSpacing/>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социальных навыков, включающих способность выстраивать отношения с </w:t>
      </w:r>
      <w:r w:rsidRPr="00923831">
        <w:rPr>
          <w:rFonts w:ascii="Times New Roman" w:eastAsia="SchoolBookSanPin" w:hAnsi="Times New Roman" w:cs="Times New Roman"/>
          <w:sz w:val="24"/>
          <w:szCs w:val="24"/>
        </w:rPr>
        <w:lastRenderedPageBreak/>
        <w:t>другими людьми, заботиться, проявлять интерес и разрешать конфликты, учитывая собственный читательский опыт.</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bCs/>
          <w:sz w:val="24"/>
          <w:szCs w:val="24"/>
        </w:rPr>
      </w:pPr>
      <w:r w:rsidRPr="00923831">
        <w:rPr>
          <w:rFonts w:ascii="Times New Roman" w:eastAsia="SchoolBookSanPin" w:hAnsi="Times New Roman" w:cs="Times New Roman"/>
          <w:sz w:val="24"/>
          <w:szCs w:val="24"/>
        </w:rPr>
        <w:t xml:space="preserve">В результате изучения литературы на уровне среднего общего образования у обучающегося будут сформированы </w:t>
      </w:r>
      <w:r w:rsidRPr="00923831">
        <w:rPr>
          <w:rFonts w:ascii="Times New Roman" w:eastAsia="SchoolBookSanPin" w:hAnsi="Times New Roman" w:cs="Times New Roma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У обучающегося будут сформированы следующие базовые логические действия как часть </w:t>
      </w:r>
      <w:r w:rsidRPr="00923831">
        <w:rPr>
          <w:rFonts w:ascii="Times New Roman" w:eastAsia="SchoolBookSanPin" w:hAnsi="Times New Roman" w:cs="Times New Roman"/>
          <w:bCs/>
          <w:sz w:val="24"/>
          <w:szCs w:val="24"/>
        </w:rPr>
        <w:t>познавательных универсальных учебных действий</w:t>
      </w:r>
      <w:r w:rsidRPr="00923831">
        <w:rPr>
          <w:rFonts w:ascii="Times New Roman" w:eastAsia="SchoolBookSanPin" w:hAnsi="Times New Roman" w:cs="Times New Roman"/>
          <w:sz w:val="24"/>
          <w:szCs w:val="24"/>
        </w:rPr>
        <w:t>:</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определять цели деятельности, задавать параметры и критерии их достижения;</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разрабатывать план решения проблемы с учётом анализа имеющихся материальных и нематериальных ресурсов;</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B184B" w:rsidRPr="00923831" w:rsidRDefault="008B184B" w:rsidP="008B184B">
      <w:pPr>
        <w:widowControl w:val="0"/>
        <w:numPr>
          <w:ilvl w:val="0"/>
          <w:numId w:val="10"/>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развивать креативное мышление при решении жизненных проблем с использованием собственного читательского опыта.</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У обучающегося будут сформированы следующие базовые исследовательские действия как часть </w:t>
      </w:r>
      <w:r w:rsidRPr="00923831">
        <w:rPr>
          <w:rFonts w:ascii="Times New Roman" w:eastAsia="SchoolBookSanPin" w:hAnsi="Times New Roman" w:cs="Times New Roman"/>
          <w:bCs/>
          <w:sz w:val="24"/>
          <w:szCs w:val="24"/>
        </w:rPr>
        <w:t>познавательных универсальных учебных действий</w:t>
      </w:r>
      <w:r w:rsidRPr="00923831">
        <w:rPr>
          <w:rFonts w:ascii="Times New Roman" w:eastAsia="SchoolBookSanPin" w:hAnsi="Times New Roman" w:cs="Times New Roman"/>
          <w:sz w:val="24"/>
          <w:szCs w:val="24"/>
        </w:rPr>
        <w:t>:</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 </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осуществлять различные виды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давать оценку новым ситуациям, оценивать приобретённый опыт, в том числе читательский;</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осуществлять целенаправленный поиск переноса средств и способов действия в профессиональную среду;</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lastRenderedPageBreak/>
        <w:t xml:space="preserve">уметь интегрировать знания из разных предметных областей; </w:t>
      </w:r>
    </w:p>
    <w:p w:rsidR="008B184B" w:rsidRPr="00923831" w:rsidRDefault="008B184B" w:rsidP="008B184B">
      <w:pPr>
        <w:widowControl w:val="0"/>
        <w:numPr>
          <w:ilvl w:val="0"/>
          <w:numId w:val="11"/>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У обучающегося будут сформированы умения работать с информацией как часть </w:t>
      </w:r>
      <w:r w:rsidRPr="00923831">
        <w:rPr>
          <w:rFonts w:ascii="Times New Roman" w:eastAsia="SchoolBookSanPin" w:hAnsi="Times New Roman" w:cs="Times New Roman"/>
          <w:bCs/>
          <w:sz w:val="24"/>
          <w:szCs w:val="24"/>
        </w:rPr>
        <w:t>познавательных универсальных учебных действий</w:t>
      </w:r>
      <w:r w:rsidRPr="00923831">
        <w:rPr>
          <w:rFonts w:ascii="Times New Roman" w:eastAsia="SchoolBookSanPin" w:hAnsi="Times New Roman" w:cs="Times New Roman"/>
          <w:sz w:val="24"/>
          <w:szCs w:val="24"/>
        </w:rPr>
        <w:t>:</w:t>
      </w:r>
    </w:p>
    <w:p w:rsidR="008B184B" w:rsidRPr="00923831" w:rsidRDefault="008B184B" w:rsidP="008B184B">
      <w:pPr>
        <w:widowControl w:val="0"/>
        <w:numPr>
          <w:ilvl w:val="0"/>
          <w:numId w:val="12"/>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B184B" w:rsidRPr="00923831" w:rsidRDefault="008B184B" w:rsidP="008B184B">
      <w:pPr>
        <w:widowControl w:val="0"/>
        <w:numPr>
          <w:ilvl w:val="0"/>
          <w:numId w:val="12"/>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8B184B" w:rsidRPr="00923831" w:rsidRDefault="008B184B" w:rsidP="008B184B">
      <w:pPr>
        <w:widowControl w:val="0"/>
        <w:numPr>
          <w:ilvl w:val="0"/>
          <w:numId w:val="12"/>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оценивать достоверность, легитимность литературной и другой информации, её соответствие правовым и морально-этическим нормам; </w:t>
      </w:r>
    </w:p>
    <w:p w:rsidR="008B184B" w:rsidRPr="00923831" w:rsidRDefault="008B184B" w:rsidP="008B184B">
      <w:pPr>
        <w:widowControl w:val="0"/>
        <w:numPr>
          <w:ilvl w:val="0"/>
          <w:numId w:val="12"/>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B184B" w:rsidRPr="00923831" w:rsidRDefault="008B184B" w:rsidP="008B184B">
      <w:pPr>
        <w:widowControl w:val="0"/>
        <w:numPr>
          <w:ilvl w:val="0"/>
          <w:numId w:val="12"/>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владеть навыками распознавания и защиты литературной и другой информации, информационной безопасности личности.</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У обучающегося будут сформированы умения общения как часть </w:t>
      </w:r>
      <w:r w:rsidRPr="00923831">
        <w:rPr>
          <w:rFonts w:ascii="Times New Roman" w:eastAsia="SchoolBookSanPin" w:hAnsi="Times New Roman" w:cs="Times New Roman"/>
          <w:bCs/>
          <w:sz w:val="24"/>
          <w:szCs w:val="24"/>
        </w:rPr>
        <w:t>коммуникативных универсальных учебных действий</w:t>
      </w:r>
      <w:r w:rsidRPr="00923831">
        <w:rPr>
          <w:rFonts w:ascii="Times New Roman" w:eastAsia="SchoolBookSanPin" w:hAnsi="Times New Roman" w:cs="Times New Roman"/>
          <w:sz w:val="24"/>
          <w:szCs w:val="24"/>
        </w:rPr>
        <w:t>:</w:t>
      </w:r>
    </w:p>
    <w:p w:rsidR="008B184B" w:rsidRPr="00923831" w:rsidRDefault="008B184B" w:rsidP="008B184B">
      <w:pPr>
        <w:widowControl w:val="0"/>
        <w:numPr>
          <w:ilvl w:val="0"/>
          <w:numId w:val="13"/>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осуществлять коммуникации во всех сферах жизни, в том числе на уроке литературы и во внеурочной деятельности по предмету;</w:t>
      </w:r>
    </w:p>
    <w:p w:rsidR="008B184B" w:rsidRPr="00923831" w:rsidRDefault="008B184B" w:rsidP="008B184B">
      <w:pPr>
        <w:widowControl w:val="0"/>
        <w:numPr>
          <w:ilvl w:val="0"/>
          <w:numId w:val="13"/>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B184B" w:rsidRPr="00923831" w:rsidRDefault="008B184B" w:rsidP="008B184B">
      <w:pPr>
        <w:widowControl w:val="0"/>
        <w:numPr>
          <w:ilvl w:val="0"/>
          <w:numId w:val="13"/>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B184B" w:rsidRPr="00923831" w:rsidRDefault="008B184B" w:rsidP="008B184B">
      <w:pPr>
        <w:widowControl w:val="0"/>
        <w:numPr>
          <w:ilvl w:val="0"/>
          <w:numId w:val="13"/>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У обучающегося будут сформированы умения самоорганизации как части </w:t>
      </w:r>
      <w:r w:rsidRPr="00923831">
        <w:rPr>
          <w:rFonts w:ascii="Times New Roman" w:eastAsia="SchoolBookSanPin" w:hAnsi="Times New Roman" w:cs="Times New Roman"/>
          <w:bCs/>
          <w:sz w:val="24"/>
          <w:szCs w:val="24"/>
        </w:rPr>
        <w:t>регулятивных универсальных учебных действий</w:t>
      </w:r>
      <w:r w:rsidRPr="00923831">
        <w:rPr>
          <w:rFonts w:ascii="Times New Roman" w:eastAsia="SchoolBookSanPin" w:hAnsi="Times New Roman" w:cs="Times New Roman"/>
          <w:sz w:val="24"/>
          <w:szCs w:val="24"/>
        </w:rPr>
        <w:t>:</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давать оценку новым ситуациям, в том числе изображённым в художественной литературе;</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расширять рамки учебного предмета на основе личных предпочтений с использованием читательского опыта;</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делать осознанный выбор, аргументировать его, брать ответственность за решение;</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оценивать приобретённый опыт с учётом литературных знаний;</w:t>
      </w:r>
    </w:p>
    <w:p w:rsidR="008B184B" w:rsidRPr="00923831" w:rsidRDefault="008B184B" w:rsidP="008B184B">
      <w:pPr>
        <w:widowControl w:val="0"/>
        <w:numPr>
          <w:ilvl w:val="0"/>
          <w:numId w:val="14"/>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lastRenderedPageBreak/>
        <w:t xml:space="preserve">У обучающегося будут сформированы умения самоконтроля, принятия себя и других как части </w:t>
      </w:r>
      <w:r w:rsidRPr="00923831">
        <w:rPr>
          <w:rFonts w:ascii="Times New Roman" w:eastAsia="SchoolBookSanPin" w:hAnsi="Times New Roman" w:cs="Times New Roman"/>
          <w:bCs/>
          <w:sz w:val="24"/>
          <w:szCs w:val="24"/>
        </w:rPr>
        <w:t>регулятивных универсальных учебных действий</w:t>
      </w:r>
      <w:r w:rsidRPr="00923831">
        <w:rPr>
          <w:rFonts w:ascii="Times New Roman" w:eastAsia="SchoolBookSanPin" w:hAnsi="Times New Roman" w:cs="Times New Roman"/>
          <w:sz w:val="24"/>
          <w:szCs w:val="24"/>
        </w:rPr>
        <w:t>:</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давать оценку новым ситуациям, вносить коррективы в деятельность, оценивать соответствие результатов целям; </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для оценки ситуации, выбора верного решения, опираясь на примеры из художественных произведений;</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оценивать риски и своевременно принимать решения по их снижению;</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принимать себя, понимая свои недостатки и достоинства;</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признавать своё право и право других на ошибку в дискуссиях на литературные темы;</w:t>
      </w:r>
    </w:p>
    <w:p w:rsidR="008B184B" w:rsidRPr="00923831" w:rsidRDefault="008B184B" w:rsidP="008B184B">
      <w:pPr>
        <w:widowControl w:val="0"/>
        <w:numPr>
          <w:ilvl w:val="0"/>
          <w:numId w:val="15"/>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развивать способность понимать мир с позиции другого человека, используя знания по литературе.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У обучающегося будут сформированы умения совместной деятельности:</w:t>
      </w:r>
    </w:p>
    <w:p w:rsidR="008B184B" w:rsidRPr="00923831" w:rsidRDefault="008B184B" w:rsidP="008B184B">
      <w:pPr>
        <w:widowControl w:val="0"/>
        <w:numPr>
          <w:ilvl w:val="0"/>
          <w:numId w:val="16"/>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8B184B" w:rsidRPr="00923831" w:rsidRDefault="008B184B" w:rsidP="008B184B">
      <w:pPr>
        <w:widowControl w:val="0"/>
        <w:numPr>
          <w:ilvl w:val="0"/>
          <w:numId w:val="16"/>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выбирать тематику и </w:t>
      </w:r>
      <w:proofErr w:type="gramStart"/>
      <w:r w:rsidRPr="00923831">
        <w:rPr>
          <w:rFonts w:ascii="Times New Roman" w:eastAsia="SchoolBookSanPin" w:hAnsi="Times New Roman" w:cs="Times New Roman"/>
          <w:bCs/>
          <w:position w:val="1"/>
          <w:sz w:val="24"/>
          <w:szCs w:val="24"/>
        </w:rPr>
        <w:t>методы совместных действий с учётом общих интересов</w:t>
      </w:r>
      <w:proofErr w:type="gramEnd"/>
      <w:r w:rsidRPr="00923831">
        <w:rPr>
          <w:rFonts w:ascii="Times New Roman" w:eastAsia="SchoolBookSanPin" w:hAnsi="Times New Roman" w:cs="Times New Roman"/>
          <w:bCs/>
          <w:position w:val="1"/>
          <w:sz w:val="24"/>
          <w:szCs w:val="24"/>
        </w:rPr>
        <w:t xml:space="preserve"> и возможностей каждого члена коллектива; </w:t>
      </w:r>
    </w:p>
    <w:p w:rsidR="008B184B" w:rsidRPr="00923831" w:rsidRDefault="008B184B" w:rsidP="008B184B">
      <w:pPr>
        <w:widowControl w:val="0"/>
        <w:numPr>
          <w:ilvl w:val="0"/>
          <w:numId w:val="16"/>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B184B" w:rsidRPr="00923831" w:rsidRDefault="008B184B" w:rsidP="008B184B">
      <w:pPr>
        <w:widowControl w:val="0"/>
        <w:numPr>
          <w:ilvl w:val="0"/>
          <w:numId w:val="16"/>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оценивать качество своего вклада и каждого участника команды в общий результат по разработанным критериям;</w:t>
      </w:r>
    </w:p>
    <w:p w:rsidR="008B184B" w:rsidRPr="00923831" w:rsidRDefault="008B184B" w:rsidP="008B184B">
      <w:pPr>
        <w:widowControl w:val="0"/>
        <w:numPr>
          <w:ilvl w:val="0"/>
          <w:numId w:val="16"/>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 xml:space="preserve">предлагать новые проекты, в том числе литературные, оценивать идеи с позиции новизны, оригинальности, практической значимости; </w:t>
      </w:r>
    </w:p>
    <w:p w:rsidR="008B184B" w:rsidRPr="00923831" w:rsidRDefault="008B184B" w:rsidP="008B184B">
      <w:pPr>
        <w:widowControl w:val="0"/>
        <w:numPr>
          <w:ilvl w:val="0"/>
          <w:numId w:val="16"/>
        </w:numPr>
        <w:spacing w:after="0" w:line="240" w:lineRule="auto"/>
        <w:ind w:left="0" w:firstLine="1134"/>
        <w:contextualSpacing/>
        <w:jc w:val="both"/>
        <w:rPr>
          <w:rFonts w:ascii="Times New Roman" w:eastAsia="SchoolBookSanPin" w:hAnsi="Times New Roman" w:cs="Times New Roman"/>
          <w:bCs/>
          <w:position w:val="1"/>
          <w:sz w:val="24"/>
          <w:szCs w:val="24"/>
        </w:rPr>
      </w:pPr>
      <w:r w:rsidRPr="00923831">
        <w:rPr>
          <w:rFonts w:ascii="Times New Roman" w:eastAsia="SchoolBookSanPin" w:hAnsi="Times New Roman" w:cs="Times New Roman"/>
          <w:bCs/>
          <w:position w:val="1"/>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8B184B" w:rsidRPr="00923831" w:rsidRDefault="008B184B" w:rsidP="008B184B">
      <w:pPr>
        <w:widowControl w:val="0"/>
        <w:spacing w:after="0" w:line="240" w:lineRule="auto"/>
        <w:ind w:firstLine="1134"/>
        <w:contextualSpacing/>
        <w:jc w:val="both"/>
        <w:rPr>
          <w:rFonts w:ascii="Times New Roman" w:eastAsia="SchoolBookSanPin" w:hAnsi="Times New Roman" w:cs="Times New Roman"/>
          <w:bCs/>
          <w:position w:val="1"/>
          <w:sz w:val="24"/>
          <w:szCs w:val="24"/>
        </w:rPr>
      </w:pPr>
    </w:p>
    <w:p w:rsidR="008B184B" w:rsidRPr="0038529A" w:rsidRDefault="008B184B" w:rsidP="008B184B">
      <w:pPr>
        <w:widowControl w:val="0"/>
        <w:spacing w:after="0" w:line="240" w:lineRule="auto"/>
        <w:ind w:firstLine="1134"/>
        <w:jc w:val="both"/>
        <w:rPr>
          <w:rFonts w:ascii="Times New Roman" w:eastAsia="SchoolBookSanPin" w:hAnsi="Times New Roman" w:cs="Times New Roman"/>
          <w:b/>
          <w:sz w:val="24"/>
          <w:szCs w:val="24"/>
        </w:rPr>
      </w:pPr>
      <w:r w:rsidRPr="0038529A">
        <w:rPr>
          <w:rFonts w:ascii="Times New Roman" w:eastAsia="SchoolBookSanPin" w:hAnsi="Times New Roman" w:cs="Times New Roman"/>
          <w:b/>
          <w:bCs/>
          <w:sz w:val="24"/>
          <w:szCs w:val="24"/>
        </w:rPr>
        <w:t xml:space="preserve">Предметные результаты освоения программы по литературе на уровне среднего общего образования </w:t>
      </w:r>
      <w:r w:rsidRPr="0038529A">
        <w:rPr>
          <w:rFonts w:ascii="Times New Roman" w:eastAsia="SchoolBookSanPin" w:hAnsi="Times New Roman" w:cs="Times New Roman"/>
          <w:b/>
          <w:sz w:val="24"/>
          <w:szCs w:val="24"/>
        </w:rPr>
        <w:t>должны обеспечивать:</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2) осознание взаимосвязи между языковым, литературным, интеллектуальным, духовно-нравственным развитием личности;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w:t>
      </w:r>
      <w:r w:rsidRPr="00923831">
        <w:rPr>
          <w:rFonts w:ascii="Times New Roman" w:eastAsia="SchoolBookSanPin" w:hAnsi="Times New Roman" w:cs="Times New Roman"/>
          <w:sz w:val="24"/>
          <w:szCs w:val="24"/>
        </w:rPr>
        <w:lastRenderedPageBreak/>
        <w:t xml:space="preserve">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роман В.О. Богомолова «В августе сорок четвёртого»,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w:t>
      </w:r>
      <w:proofErr w:type="spellStart"/>
      <w:r w:rsidRPr="00923831">
        <w:rPr>
          <w:rFonts w:ascii="Times New Roman" w:eastAsia="SchoolBookSanPin" w:hAnsi="Times New Roman" w:cs="Times New Roman"/>
          <w:sz w:val="24"/>
          <w:szCs w:val="24"/>
        </w:rPr>
        <w:t>Битова</w:t>
      </w:r>
      <w:proofErr w:type="spellEnd"/>
      <w:r w:rsidRPr="00923831">
        <w:rPr>
          <w:rFonts w:ascii="Times New Roman" w:eastAsia="SchoolBookSanPin" w:hAnsi="Times New Roman" w:cs="Times New Roman"/>
          <w:sz w:val="24"/>
          <w:szCs w:val="24"/>
        </w:rPr>
        <w:t xml:space="preserve">, Ю.В. Бондарева, Б.Л. Васильева, К.Д. Воробьёва, Ф.А. </w:t>
      </w:r>
      <w:proofErr w:type="spellStart"/>
      <w:r w:rsidRPr="00923831">
        <w:rPr>
          <w:rFonts w:ascii="Times New Roman" w:eastAsia="SchoolBookSanPin" w:hAnsi="Times New Roman" w:cs="Times New Roman"/>
          <w:sz w:val="24"/>
          <w:szCs w:val="24"/>
        </w:rPr>
        <w:t>Искандера,В.Л</w:t>
      </w:r>
      <w:proofErr w:type="spellEnd"/>
      <w:r w:rsidRPr="00923831">
        <w:rPr>
          <w:rFonts w:ascii="Times New Roman" w:eastAsia="SchoolBookSanPin" w:hAnsi="Times New Roman" w:cs="Times New Roman"/>
          <w:sz w:val="24"/>
          <w:szCs w:val="24"/>
        </w:rPr>
        <w:t xml:space="preserve">.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 Оруэлла, Э. М. Ремарка, Э. Хемингуэя, Д. Сэлинджера, Р. </w:t>
      </w:r>
      <w:proofErr w:type="spellStart"/>
      <w:r w:rsidRPr="00923831">
        <w:rPr>
          <w:rFonts w:ascii="Times New Roman" w:eastAsia="SchoolBookSanPin" w:hAnsi="Times New Roman" w:cs="Times New Roman"/>
          <w:sz w:val="24"/>
          <w:szCs w:val="24"/>
        </w:rPr>
        <w:t>Брэдбери</w:t>
      </w:r>
      <w:proofErr w:type="spellEnd"/>
      <w:r w:rsidRPr="00923831">
        <w:rPr>
          <w:rFonts w:ascii="Times New Roman" w:eastAsia="SchoolBookSanPin" w:hAnsi="Times New Roman" w:cs="Times New Roman"/>
          <w:sz w:val="24"/>
          <w:szCs w:val="24"/>
        </w:rPr>
        <w:t xml:space="preserve">; стихотворения А. Рембо, Ш. </w:t>
      </w:r>
      <w:proofErr w:type="spellStart"/>
      <w:r w:rsidRPr="00923831">
        <w:rPr>
          <w:rFonts w:ascii="Times New Roman" w:eastAsia="SchoolBookSanPin" w:hAnsi="Times New Roman" w:cs="Times New Roman"/>
          <w:sz w:val="24"/>
          <w:szCs w:val="24"/>
        </w:rPr>
        <w:t>Бодлера</w:t>
      </w:r>
      <w:proofErr w:type="spellEnd"/>
      <w:r w:rsidRPr="00923831">
        <w:rPr>
          <w:rFonts w:ascii="Times New Roman" w:eastAsia="SchoolBookSanPin" w:hAnsi="Times New Roman" w:cs="Times New Roman"/>
          <w:sz w:val="24"/>
          <w:szCs w:val="24"/>
        </w:rPr>
        <w:t xml:space="preserve">; пьесы Г. Ибсена, Б. Шоу и другие); не менее одного произведения из литератур народов России (в том числе произведения Г. </w:t>
      </w:r>
      <w:proofErr w:type="spellStart"/>
      <w:r w:rsidRPr="00923831">
        <w:rPr>
          <w:rFonts w:ascii="Times New Roman" w:eastAsia="SchoolBookSanPin" w:hAnsi="Times New Roman" w:cs="Times New Roman"/>
          <w:sz w:val="24"/>
          <w:szCs w:val="24"/>
        </w:rPr>
        <w:t>Айги</w:t>
      </w:r>
      <w:proofErr w:type="spellEnd"/>
      <w:r w:rsidRPr="00923831">
        <w:rPr>
          <w:rFonts w:ascii="Times New Roman" w:eastAsia="SchoolBookSanPin" w:hAnsi="Times New Roman" w:cs="Times New Roman"/>
          <w:sz w:val="24"/>
          <w:szCs w:val="24"/>
        </w:rPr>
        <w:t xml:space="preserve">, Р. Гамзатова, М. </w:t>
      </w:r>
      <w:proofErr w:type="spellStart"/>
      <w:r w:rsidRPr="00923831">
        <w:rPr>
          <w:rFonts w:ascii="Times New Roman" w:eastAsia="SchoolBookSanPin" w:hAnsi="Times New Roman" w:cs="Times New Roman"/>
          <w:sz w:val="24"/>
          <w:szCs w:val="24"/>
        </w:rPr>
        <w:t>Джалиля</w:t>
      </w:r>
      <w:proofErr w:type="spellEnd"/>
      <w:r w:rsidRPr="00923831">
        <w:rPr>
          <w:rFonts w:ascii="Times New Roman" w:eastAsia="SchoolBookSanPin" w:hAnsi="Times New Roman" w:cs="Times New Roman"/>
          <w:sz w:val="24"/>
          <w:szCs w:val="24"/>
        </w:rPr>
        <w:t xml:space="preserve">, М. </w:t>
      </w:r>
      <w:proofErr w:type="spellStart"/>
      <w:r w:rsidRPr="00923831">
        <w:rPr>
          <w:rFonts w:ascii="Times New Roman" w:eastAsia="SchoolBookSanPin" w:hAnsi="Times New Roman" w:cs="Times New Roman"/>
          <w:sz w:val="24"/>
          <w:szCs w:val="24"/>
        </w:rPr>
        <w:t>Карима,Д</w:t>
      </w:r>
      <w:proofErr w:type="spellEnd"/>
      <w:r w:rsidRPr="00923831">
        <w:rPr>
          <w:rFonts w:ascii="Times New Roman" w:eastAsia="SchoolBookSanPin" w:hAnsi="Times New Roman" w:cs="Times New Roman"/>
          <w:sz w:val="24"/>
          <w:szCs w:val="24"/>
        </w:rPr>
        <w:t xml:space="preserve">. Кугультинова, К. Кулиева, Ю. </w:t>
      </w:r>
      <w:proofErr w:type="spellStart"/>
      <w:r w:rsidRPr="00923831">
        <w:rPr>
          <w:rFonts w:ascii="Times New Roman" w:eastAsia="SchoolBookSanPin" w:hAnsi="Times New Roman" w:cs="Times New Roman"/>
          <w:sz w:val="24"/>
          <w:szCs w:val="24"/>
        </w:rPr>
        <w:t>Рытхэу</w:t>
      </w:r>
      <w:proofErr w:type="spellEnd"/>
      <w:r w:rsidRPr="00923831">
        <w:rPr>
          <w:rFonts w:ascii="Times New Roman" w:eastAsia="SchoolBookSanPin" w:hAnsi="Times New Roman" w:cs="Times New Roman"/>
          <w:sz w:val="24"/>
          <w:szCs w:val="24"/>
        </w:rPr>
        <w:t xml:space="preserve">, Г. Тукая, К. Хетагурова, Ю. </w:t>
      </w:r>
      <w:proofErr w:type="spellStart"/>
      <w:r w:rsidRPr="00923831">
        <w:rPr>
          <w:rFonts w:ascii="Times New Roman" w:eastAsia="SchoolBookSanPin" w:hAnsi="Times New Roman" w:cs="Times New Roman"/>
          <w:sz w:val="24"/>
          <w:szCs w:val="24"/>
        </w:rPr>
        <w:t>Шесталова</w:t>
      </w:r>
      <w:proofErr w:type="spellEnd"/>
      <w:r w:rsidRPr="00923831">
        <w:rPr>
          <w:rFonts w:ascii="Times New Roman" w:eastAsia="SchoolBookSanPin" w:hAnsi="Times New Roman" w:cs="Times New Roman"/>
          <w:sz w:val="24"/>
          <w:szCs w:val="24"/>
        </w:rPr>
        <w:t xml:space="preserve"> и других);</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w:t>
      </w:r>
      <w:r w:rsidRPr="00923831">
        <w:rPr>
          <w:rFonts w:ascii="Times New Roman" w:eastAsia="SchoolBookSanPin" w:hAnsi="Times New Roman" w:cs="Times New Roman"/>
          <w:sz w:val="24"/>
          <w:szCs w:val="24"/>
        </w:rPr>
        <w:lastRenderedPageBreak/>
        <w:t>живопись, театр, кино, музыка и другие);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13) умение работать с разными информационными источниками, в том числе в </w:t>
      </w:r>
      <w:proofErr w:type="spellStart"/>
      <w:r w:rsidRPr="00923831">
        <w:rPr>
          <w:rFonts w:ascii="Times New Roman" w:eastAsia="SchoolBookSanPin" w:hAnsi="Times New Roman" w:cs="Times New Roman"/>
          <w:sz w:val="24"/>
          <w:szCs w:val="24"/>
        </w:rPr>
        <w:t>медиапространстве</w:t>
      </w:r>
      <w:proofErr w:type="spellEnd"/>
      <w:r w:rsidRPr="00923831">
        <w:rPr>
          <w:rFonts w:ascii="Times New Roman" w:eastAsia="SchoolBookSanPin" w:hAnsi="Times New Roman" w:cs="Times New Roman"/>
          <w:sz w:val="24"/>
          <w:szCs w:val="24"/>
        </w:rPr>
        <w:t>, использовать ресурсы традиционных библиотек и электронных библиотечных систем.</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p>
    <w:p w:rsidR="008B184B" w:rsidRPr="0038529A" w:rsidRDefault="008B184B" w:rsidP="008B184B">
      <w:pPr>
        <w:widowControl w:val="0"/>
        <w:spacing w:after="0" w:line="240" w:lineRule="auto"/>
        <w:ind w:firstLine="1134"/>
        <w:jc w:val="both"/>
        <w:rPr>
          <w:rFonts w:ascii="Times New Roman" w:eastAsia="SchoolBookSanPin" w:hAnsi="Times New Roman" w:cs="Times New Roman"/>
          <w:b/>
          <w:sz w:val="24"/>
          <w:szCs w:val="24"/>
        </w:rPr>
      </w:pPr>
      <w:r w:rsidRPr="0038529A">
        <w:rPr>
          <w:rFonts w:ascii="Times New Roman" w:eastAsia="SchoolBookSanPin" w:hAnsi="Times New Roman" w:cs="Times New Roman"/>
          <w:b/>
          <w:bCs/>
          <w:sz w:val="24"/>
          <w:szCs w:val="24"/>
        </w:rPr>
        <w:t xml:space="preserve">Предметные результаты освоения программы по литературе к концу 10 класса </w:t>
      </w:r>
      <w:r w:rsidRPr="0038529A">
        <w:rPr>
          <w:rFonts w:ascii="Times New Roman" w:eastAsia="SchoolBookSanPin" w:hAnsi="Times New Roman" w:cs="Times New Roman"/>
          <w:b/>
          <w:sz w:val="24"/>
          <w:szCs w:val="24"/>
        </w:rPr>
        <w:t>должны обеспечивать:</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w:t>
      </w:r>
      <w:r w:rsidRPr="00923831">
        <w:rPr>
          <w:rFonts w:ascii="Times New Roman" w:eastAsia="SchoolBookSanPin" w:hAnsi="Times New Roman" w:cs="Times New Roman"/>
          <w:sz w:val="24"/>
          <w:szCs w:val="24"/>
        </w:rPr>
        <w:lastRenderedPageBreak/>
        <w:t xml:space="preserve">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923831">
        <w:rPr>
          <w:rFonts w:ascii="Times New Roman" w:eastAsia="SchoolBookSanPin" w:hAnsi="Times New Roman" w:cs="Times New Roman"/>
          <w:sz w:val="24"/>
          <w:szCs w:val="24"/>
        </w:rPr>
        <w:t>самостоятельного истолкования</w:t>
      </w:r>
      <w:proofErr w:type="gramEnd"/>
      <w:r w:rsidRPr="00923831">
        <w:rPr>
          <w:rFonts w:ascii="Times New Roman" w:eastAsia="SchoolBookSanPi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13) умение работать с разными информационными источниками, в том числе в </w:t>
      </w:r>
      <w:proofErr w:type="spellStart"/>
      <w:r w:rsidRPr="00923831">
        <w:rPr>
          <w:rFonts w:ascii="Times New Roman" w:eastAsia="SchoolBookSanPin" w:hAnsi="Times New Roman" w:cs="Times New Roman"/>
          <w:sz w:val="24"/>
          <w:szCs w:val="24"/>
        </w:rPr>
        <w:t>медиапространстве</w:t>
      </w:r>
      <w:proofErr w:type="spellEnd"/>
      <w:r w:rsidRPr="00923831">
        <w:rPr>
          <w:rFonts w:ascii="Times New Roman" w:eastAsia="SchoolBookSanPin" w:hAnsi="Times New Roman" w:cs="Times New Roman"/>
          <w:sz w:val="24"/>
          <w:szCs w:val="24"/>
        </w:rPr>
        <w:t>, использовать ресурсы традиционных библиотек и электронных библиотечных систем.</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p>
    <w:p w:rsidR="008B184B" w:rsidRPr="0038529A" w:rsidRDefault="008B184B" w:rsidP="008B184B">
      <w:pPr>
        <w:widowControl w:val="0"/>
        <w:spacing w:after="0" w:line="240" w:lineRule="auto"/>
        <w:ind w:firstLine="1134"/>
        <w:jc w:val="both"/>
        <w:rPr>
          <w:rFonts w:ascii="Times New Roman" w:eastAsia="SchoolBookSanPin" w:hAnsi="Times New Roman" w:cs="Times New Roman"/>
          <w:b/>
          <w:sz w:val="24"/>
          <w:szCs w:val="24"/>
        </w:rPr>
      </w:pPr>
      <w:r w:rsidRPr="0038529A">
        <w:rPr>
          <w:rFonts w:ascii="Times New Roman" w:eastAsia="SchoolBookSanPin" w:hAnsi="Times New Roman" w:cs="Times New Roman"/>
          <w:b/>
          <w:bCs/>
          <w:sz w:val="24"/>
          <w:szCs w:val="24"/>
        </w:rPr>
        <w:t xml:space="preserve">Предметные результаты освоения программы по литературе к концу 11 класса </w:t>
      </w:r>
      <w:r w:rsidRPr="0038529A">
        <w:rPr>
          <w:rFonts w:ascii="Times New Roman" w:eastAsia="SchoolBookSanPin" w:hAnsi="Times New Roman" w:cs="Times New Roman"/>
          <w:b/>
          <w:sz w:val="24"/>
          <w:szCs w:val="24"/>
        </w:rPr>
        <w:t>должны обеспечивать:</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w:t>
      </w:r>
      <w:r w:rsidRPr="00923831">
        <w:rPr>
          <w:rFonts w:ascii="Times New Roman" w:eastAsia="SchoolBookSanPin" w:hAnsi="Times New Roman" w:cs="Times New Roman"/>
          <w:sz w:val="24"/>
          <w:szCs w:val="24"/>
        </w:rPr>
        <w:lastRenderedPageBreak/>
        <w:t>литературы;</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923831">
        <w:rPr>
          <w:rFonts w:ascii="Times New Roman" w:eastAsia="SchoolBookSanPin" w:hAnsi="Times New Roman" w:cs="Times New Roman"/>
          <w:sz w:val="24"/>
          <w:szCs w:val="24"/>
        </w:rPr>
        <w:t>самостоятельного истолкования</w:t>
      </w:r>
      <w:proofErr w:type="gramEnd"/>
      <w:r w:rsidRPr="00923831">
        <w:rPr>
          <w:rFonts w:ascii="Times New Roman" w:eastAsia="SchoolBookSanPi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B184B" w:rsidRPr="00923831" w:rsidRDefault="008B184B" w:rsidP="008B184B">
      <w:pPr>
        <w:widowControl w:val="0"/>
        <w:spacing w:after="0" w:line="240" w:lineRule="auto"/>
        <w:ind w:firstLine="1134"/>
        <w:jc w:val="both"/>
        <w:rPr>
          <w:rFonts w:ascii="Times New Roman" w:eastAsia="SchoolBookSanPin" w:hAnsi="Times New Roman" w:cs="Times New Roman"/>
          <w:sz w:val="24"/>
          <w:szCs w:val="24"/>
        </w:rPr>
      </w:pPr>
      <w:r w:rsidRPr="00923831">
        <w:rPr>
          <w:rFonts w:ascii="Times New Roman" w:eastAsia="SchoolBookSanPin" w:hAnsi="Times New Roman" w:cs="Times New Roman"/>
          <w:sz w:val="24"/>
          <w:szCs w:val="24"/>
        </w:rPr>
        <w:t xml:space="preserve">13) умение самостоятельно работать с разными информационными источниками, в том числе в </w:t>
      </w:r>
      <w:proofErr w:type="spellStart"/>
      <w:r w:rsidRPr="00923831">
        <w:rPr>
          <w:rFonts w:ascii="Times New Roman" w:eastAsia="SchoolBookSanPin" w:hAnsi="Times New Roman" w:cs="Times New Roman"/>
          <w:sz w:val="24"/>
          <w:szCs w:val="24"/>
        </w:rPr>
        <w:t>медиапространстве</w:t>
      </w:r>
      <w:proofErr w:type="spellEnd"/>
      <w:r w:rsidRPr="00923831">
        <w:rPr>
          <w:rFonts w:ascii="Times New Roman" w:eastAsia="SchoolBookSanPin" w:hAnsi="Times New Roman" w:cs="Times New Roman"/>
          <w:sz w:val="24"/>
          <w:szCs w:val="24"/>
        </w:rPr>
        <w:t>, оптимально использовать ресурсы традиционных библиотек и электронных библиотечных систем.</w:t>
      </w: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083D89" w:rsidRPr="00923831" w:rsidRDefault="00083D89" w:rsidP="00083D89">
      <w:pPr>
        <w:spacing w:after="0" w:line="276" w:lineRule="auto"/>
        <w:ind w:left="120"/>
        <w:rPr>
          <w:rFonts w:ascii="Times New Roman" w:eastAsia="Times New Roman" w:hAnsi="Times New Roman" w:cs="Times New Roman"/>
          <w:b/>
          <w:color w:val="000000"/>
          <w:sz w:val="24"/>
          <w:szCs w:val="24"/>
          <w:lang w:eastAsia="ru-RU"/>
        </w:rPr>
      </w:pPr>
    </w:p>
    <w:p w:rsidR="0038529A" w:rsidRPr="00100628" w:rsidRDefault="0038529A" w:rsidP="0038529A">
      <w:pPr>
        <w:spacing w:after="0" w:line="276" w:lineRule="auto"/>
        <w:ind w:left="120"/>
        <w:jc w:val="center"/>
        <w:rPr>
          <w:rFonts w:ascii="Times New Roman" w:eastAsia="Times New Roman" w:hAnsi="Times New Roman" w:cs="Times New Roman"/>
          <w:b/>
          <w:color w:val="000000"/>
          <w:sz w:val="24"/>
          <w:szCs w:val="24"/>
          <w:lang w:eastAsia="ru-RU"/>
        </w:rPr>
        <w:sectPr w:rsidR="0038529A" w:rsidRPr="00100628" w:rsidSect="00134650">
          <w:headerReference w:type="default" r:id="rId8"/>
          <w:pgSz w:w="11906" w:h="16383"/>
          <w:pgMar w:top="1134" w:right="567" w:bottom="1134" w:left="1701" w:header="357" w:footer="357" w:gutter="0"/>
          <w:cols w:space="720"/>
          <w:titlePg/>
          <w:docGrid w:linePitch="299"/>
        </w:sectPr>
      </w:pPr>
    </w:p>
    <w:p w:rsidR="00083D89" w:rsidRPr="00923831" w:rsidRDefault="00083D89" w:rsidP="0038529A">
      <w:pPr>
        <w:spacing w:after="0" w:line="276" w:lineRule="auto"/>
        <w:ind w:left="120"/>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b/>
          <w:color w:val="000000"/>
          <w:sz w:val="24"/>
          <w:szCs w:val="24"/>
          <w:lang w:val="en-US" w:eastAsia="ru-RU"/>
        </w:rPr>
        <w:lastRenderedPageBreak/>
        <w:t>ТЕМАТИЧЕСКИЙ ПЛАН</w:t>
      </w:r>
    </w:p>
    <w:p w:rsidR="00083D89" w:rsidRPr="00923831" w:rsidRDefault="00083D89" w:rsidP="0038529A">
      <w:pPr>
        <w:spacing w:after="0" w:line="276" w:lineRule="auto"/>
        <w:ind w:left="120"/>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b/>
          <w:color w:val="000000"/>
          <w:sz w:val="24"/>
          <w:szCs w:val="24"/>
          <w:lang w:val="en-US" w:eastAsia="ru-RU"/>
        </w:rPr>
        <w:t>10 КЛАСС</w:t>
      </w:r>
    </w:p>
    <w:tbl>
      <w:tblPr>
        <w:tblW w:w="1427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4677"/>
        <w:gridCol w:w="709"/>
        <w:gridCol w:w="2552"/>
        <w:gridCol w:w="5811"/>
      </w:tblGrid>
      <w:tr w:rsidR="00083D89" w:rsidRPr="00923831" w:rsidTr="00134650">
        <w:trPr>
          <w:cantSplit/>
          <w:trHeight w:val="1732"/>
        </w:trPr>
        <w:tc>
          <w:tcPr>
            <w:tcW w:w="521" w:type="dxa"/>
            <w:tcMar>
              <w:top w:w="50" w:type="dxa"/>
              <w:left w:w="100" w:type="dxa"/>
            </w:tcMar>
            <w:vAlign w:val="center"/>
          </w:tcPr>
          <w:p w:rsidR="00083D89" w:rsidRPr="00923831" w:rsidRDefault="00083D89" w:rsidP="00083D89">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b/>
                <w:color w:val="000000"/>
                <w:sz w:val="24"/>
                <w:szCs w:val="24"/>
                <w:lang w:val="en-US" w:eastAsia="ru-RU"/>
              </w:rPr>
              <w:t xml:space="preserve">№ п/п </w:t>
            </w:r>
          </w:p>
          <w:p w:rsidR="00083D89" w:rsidRPr="00923831" w:rsidRDefault="00083D89" w:rsidP="00083D89">
            <w:pPr>
              <w:spacing w:after="0" w:line="240" w:lineRule="auto"/>
              <w:ind w:left="135"/>
              <w:rPr>
                <w:rFonts w:ascii="Times New Roman" w:eastAsia="Times New Roman" w:hAnsi="Times New Roman" w:cs="Times New Roman"/>
                <w:sz w:val="24"/>
                <w:szCs w:val="24"/>
                <w:lang w:val="en-US" w:eastAsia="ru-RU"/>
              </w:rPr>
            </w:pPr>
          </w:p>
        </w:tc>
        <w:tc>
          <w:tcPr>
            <w:tcW w:w="4677" w:type="dxa"/>
            <w:tcMar>
              <w:top w:w="50" w:type="dxa"/>
              <w:left w:w="100" w:type="dxa"/>
            </w:tcMar>
            <w:vAlign w:val="center"/>
          </w:tcPr>
          <w:p w:rsidR="00083D89" w:rsidRPr="00923831" w:rsidRDefault="00083D89" w:rsidP="00083D89">
            <w:pPr>
              <w:spacing w:after="0" w:line="240" w:lineRule="auto"/>
              <w:ind w:left="135"/>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b/>
                <w:color w:val="000000"/>
                <w:sz w:val="24"/>
                <w:szCs w:val="24"/>
                <w:lang w:val="en-US" w:eastAsia="ru-RU"/>
              </w:rPr>
              <w:t>Наименование</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разделов</w:t>
            </w:r>
            <w:proofErr w:type="spellEnd"/>
            <w:r w:rsidRPr="00923831">
              <w:rPr>
                <w:rFonts w:ascii="Times New Roman" w:eastAsia="Times New Roman" w:hAnsi="Times New Roman" w:cs="Times New Roman"/>
                <w:b/>
                <w:color w:val="000000"/>
                <w:sz w:val="24"/>
                <w:szCs w:val="24"/>
                <w:lang w:val="en-US" w:eastAsia="ru-RU"/>
              </w:rPr>
              <w:t xml:space="preserve"> и </w:t>
            </w:r>
            <w:proofErr w:type="spellStart"/>
            <w:r w:rsidRPr="00923831">
              <w:rPr>
                <w:rFonts w:ascii="Times New Roman" w:eastAsia="Times New Roman" w:hAnsi="Times New Roman" w:cs="Times New Roman"/>
                <w:b/>
                <w:color w:val="000000"/>
                <w:sz w:val="24"/>
                <w:szCs w:val="24"/>
                <w:lang w:val="en-US" w:eastAsia="ru-RU"/>
              </w:rPr>
              <w:t>тем</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программы</w:t>
            </w:r>
            <w:proofErr w:type="spellEnd"/>
            <w:r w:rsidRPr="00923831">
              <w:rPr>
                <w:rFonts w:ascii="Times New Roman" w:eastAsia="Times New Roman" w:hAnsi="Times New Roman" w:cs="Times New Roman"/>
                <w:b/>
                <w:color w:val="000000"/>
                <w:sz w:val="24"/>
                <w:szCs w:val="24"/>
                <w:lang w:val="en-US" w:eastAsia="ru-RU"/>
              </w:rPr>
              <w:t xml:space="preserve"> </w:t>
            </w:r>
          </w:p>
          <w:p w:rsidR="00083D89" w:rsidRPr="00923831" w:rsidRDefault="00083D89" w:rsidP="00083D89">
            <w:pPr>
              <w:spacing w:after="0" w:line="240" w:lineRule="auto"/>
              <w:ind w:left="135"/>
              <w:rPr>
                <w:rFonts w:ascii="Times New Roman" w:eastAsia="Times New Roman" w:hAnsi="Times New Roman" w:cs="Times New Roman"/>
                <w:sz w:val="24"/>
                <w:szCs w:val="24"/>
                <w:lang w:val="en-US" w:eastAsia="ru-RU"/>
              </w:rPr>
            </w:pPr>
          </w:p>
        </w:tc>
        <w:tc>
          <w:tcPr>
            <w:tcW w:w="709" w:type="dxa"/>
            <w:tcMar>
              <w:top w:w="50" w:type="dxa"/>
              <w:left w:w="100" w:type="dxa"/>
            </w:tcMar>
            <w:textDirection w:val="btLr"/>
            <w:vAlign w:val="center"/>
          </w:tcPr>
          <w:p w:rsidR="00083D89" w:rsidRPr="00923831" w:rsidRDefault="00083D89" w:rsidP="00083D89">
            <w:pPr>
              <w:spacing w:after="0" w:line="240" w:lineRule="auto"/>
              <w:ind w:left="113" w:right="113"/>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b/>
                <w:color w:val="000000"/>
                <w:sz w:val="24"/>
                <w:szCs w:val="24"/>
                <w:lang w:val="en-US" w:eastAsia="ru-RU"/>
              </w:rPr>
              <w:t>Количество</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часов</w:t>
            </w:r>
            <w:proofErr w:type="spellEnd"/>
          </w:p>
        </w:tc>
        <w:tc>
          <w:tcPr>
            <w:tcW w:w="2552" w:type="dxa"/>
            <w:tcMar>
              <w:top w:w="50" w:type="dxa"/>
              <w:left w:w="100" w:type="dxa"/>
            </w:tcMar>
            <w:textDirection w:val="btLr"/>
            <w:vAlign w:val="center"/>
          </w:tcPr>
          <w:p w:rsidR="00083D89" w:rsidRPr="00923831" w:rsidRDefault="00083D89" w:rsidP="00083D89">
            <w:pPr>
              <w:spacing w:after="0" w:line="240" w:lineRule="auto"/>
              <w:ind w:left="135" w:right="113"/>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b/>
                <w:color w:val="000000"/>
                <w:sz w:val="24"/>
                <w:szCs w:val="24"/>
                <w:lang w:val="en-US" w:eastAsia="ru-RU"/>
              </w:rPr>
              <w:t>Электронные</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цифровые</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образовательные</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ресурсы</w:t>
            </w:r>
            <w:proofErr w:type="spellEnd"/>
            <w:r w:rsidRPr="00923831">
              <w:rPr>
                <w:rFonts w:ascii="Times New Roman" w:eastAsia="Times New Roman" w:hAnsi="Times New Roman" w:cs="Times New Roman"/>
                <w:b/>
                <w:color w:val="000000"/>
                <w:sz w:val="24"/>
                <w:szCs w:val="24"/>
                <w:lang w:val="en-US" w:eastAsia="ru-RU"/>
              </w:rPr>
              <w:t xml:space="preserve"> </w:t>
            </w:r>
          </w:p>
          <w:p w:rsidR="00083D89" w:rsidRPr="00923831" w:rsidRDefault="00083D89" w:rsidP="00083D89">
            <w:pPr>
              <w:spacing w:after="0" w:line="240" w:lineRule="auto"/>
              <w:ind w:left="135" w:right="113"/>
              <w:rPr>
                <w:rFonts w:ascii="Times New Roman" w:eastAsia="Times New Roman" w:hAnsi="Times New Roman" w:cs="Times New Roman"/>
                <w:sz w:val="24"/>
                <w:szCs w:val="24"/>
                <w:lang w:val="en-US" w:eastAsia="ru-RU"/>
              </w:rPr>
            </w:pPr>
          </w:p>
        </w:tc>
        <w:tc>
          <w:tcPr>
            <w:tcW w:w="5811" w:type="dxa"/>
          </w:tcPr>
          <w:p w:rsidR="00083D89" w:rsidRPr="00923831" w:rsidRDefault="00083D89" w:rsidP="00083D89">
            <w:pPr>
              <w:spacing w:after="0" w:line="240" w:lineRule="auto"/>
              <w:ind w:left="135"/>
              <w:rPr>
                <w:rFonts w:ascii="Times New Roman" w:eastAsia="Times New Roman" w:hAnsi="Times New Roman" w:cs="Times New Roman"/>
                <w:b/>
                <w:color w:val="000000"/>
                <w:sz w:val="24"/>
                <w:szCs w:val="24"/>
                <w:lang w:val="en-US" w:eastAsia="ru-RU"/>
              </w:rPr>
            </w:pPr>
            <w:r w:rsidRPr="00923831">
              <w:rPr>
                <w:rFonts w:ascii="Times New Roman" w:hAnsi="Times New Roman" w:cs="Times New Roman"/>
                <w:b/>
                <w:sz w:val="24"/>
                <w:szCs w:val="24"/>
                <w:lang w:eastAsia="ru-RU"/>
              </w:rPr>
              <w:t>Модуль «Школьный урок»</w:t>
            </w:r>
          </w:p>
        </w:tc>
      </w:tr>
      <w:tr w:rsidR="00083D89" w:rsidRPr="00923831" w:rsidTr="00134650">
        <w:trPr>
          <w:trHeight w:val="300"/>
        </w:trPr>
        <w:tc>
          <w:tcPr>
            <w:tcW w:w="14270" w:type="dxa"/>
            <w:gridSpan w:val="5"/>
            <w:tcMar>
              <w:top w:w="50" w:type="dxa"/>
              <w:left w:w="100" w:type="dxa"/>
            </w:tcMar>
            <w:vAlign w:val="center"/>
          </w:tcPr>
          <w:p w:rsidR="00083D89" w:rsidRPr="00923831" w:rsidRDefault="00083D89" w:rsidP="00083D89">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b/>
                <w:color w:val="000000"/>
                <w:sz w:val="24"/>
                <w:szCs w:val="24"/>
                <w:lang w:eastAsia="ru-RU"/>
              </w:rPr>
              <w:t>Раздел 1.</w:t>
            </w: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b/>
                <w:color w:val="000000"/>
                <w:sz w:val="24"/>
                <w:szCs w:val="24"/>
                <w:lang w:eastAsia="ru-RU"/>
              </w:rPr>
              <w:t xml:space="preserve">Литература второй половины </w:t>
            </w:r>
            <w:r w:rsidRPr="00923831">
              <w:rPr>
                <w:rFonts w:ascii="Times New Roman" w:eastAsia="Times New Roman" w:hAnsi="Times New Roman" w:cs="Times New Roman"/>
                <w:b/>
                <w:color w:val="000000"/>
                <w:sz w:val="24"/>
                <w:szCs w:val="24"/>
                <w:lang w:val="en-US" w:eastAsia="ru-RU"/>
              </w:rPr>
              <w:t>XIX</w:t>
            </w:r>
            <w:r w:rsidRPr="00923831">
              <w:rPr>
                <w:rFonts w:ascii="Times New Roman" w:eastAsia="Times New Roman" w:hAnsi="Times New Roman" w:cs="Times New Roman"/>
                <w:b/>
                <w:color w:val="000000"/>
                <w:sz w:val="24"/>
                <w:szCs w:val="24"/>
                <w:lang w:eastAsia="ru-RU"/>
              </w:rPr>
              <w:t xml:space="preserve"> века</w:t>
            </w:r>
          </w:p>
        </w:tc>
      </w:tr>
      <w:tr w:rsidR="00083D89" w:rsidRPr="00923831" w:rsidTr="00134650">
        <w:trPr>
          <w:trHeight w:val="20"/>
        </w:trPr>
        <w:tc>
          <w:tcPr>
            <w:tcW w:w="521" w:type="dxa"/>
            <w:tcMar>
              <w:top w:w="50" w:type="dxa"/>
              <w:left w:w="100" w:type="dxa"/>
            </w:tcMar>
            <w:vAlign w:val="center"/>
          </w:tcPr>
          <w:p w:rsidR="00083D89" w:rsidRPr="00923831" w:rsidRDefault="00083D89" w:rsidP="00083D89">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1.1</w:t>
            </w:r>
          </w:p>
        </w:tc>
        <w:tc>
          <w:tcPr>
            <w:tcW w:w="4677" w:type="dxa"/>
            <w:tcMar>
              <w:top w:w="50" w:type="dxa"/>
              <w:left w:w="100" w:type="dxa"/>
            </w:tcMar>
            <w:vAlign w:val="center"/>
          </w:tcPr>
          <w:p w:rsidR="00083D89" w:rsidRPr="00923831" w:rsidRDefault="00083D89" w:rsidP="00083D89">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А. Н. Островский. Драма «Гроза»</w:t>
            </w:r>
          </w:p>
        </w:tc>
        <w:tc>
          <w:tcPr>
            <w:tcW w:w="709" w:type="dxa"/>
            <w:tcMar>
              <w:top w:w="50" w:type="dxa"/>
              <w:left w:w="100" w:type="dxa"/>
            </w:tcMar>
            <w:vAlign w:val="center"/>
          </w:tcPr>
          <w:p w:rsidR="00083D89" w:rsidRPr="00923831" w:rsidRDefault="00083D89" w:rsidP="00083D89">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5 </w:t>
            </w:r>
          </w:p>
        </w:tc>
        <w:tc>
          <w:tcPr>
            <w:tcW w:w="2552" w:type="dxa"/>
            <w:tcMar>
              <w:top w:w="50" w:type="dxa"/>
              <w:left w:w="100" w:type="dxa"/>
            </w:tcMar>
            <w:vAlign w:val="center"/>
          </w:tcPr>
          <w:p w:rsidR="00083D89" w:rsidRPr="00923831" w:rsidRDefault="00717A58" w:rsidP="00083D89">
            <w:pPr>
              <w:spacing w:after="0" w:line="240" w:lineRule="auto"/>
              <w:ind w:left="135"/>
              <w:rPr>
                <w:rFonts w:ascii="Times New Roman" w:eastAsia="Times New Roman" w:hAnsi="Times New Roman" w:cs="Times New Roman"/>
                <w:sz w:val="24"/>
                <w:szCs w:val="24"/>
                <w:lang w:val="en-US" w:eastAsia="ru-RU"/>
              </w:rPr>
            </w:pPr>
            <w:hyperlink r:id="rId9">
              <w:r w:rsidR="00083D89" w:rsidRPr="00923831">
                <w:rPr>
                  <w:rFonts w:ascii="Times New Roman" w:eastAsia="Times New Roman" w:hAnsi="Times New Roman" w:cs="Times New Roman"/>
                  <w:color w:val="0000FF"/>
                  <w:sz w:val="24"/>
                  <w:szCs w:val="24"/>
                  <w:u w:val="single"/>
                  <w:lang w:val="en-US" w:eastAsia="ru-RU"/>
                </w:rPr>
                <w:t>https://resh.edu.ru/subject/lesson/3888/start/83400/</w:t>
              </w:r>
            </w:hyperlink>
          </w:p>
        </w:tc>
        <w:tc>
          <w:tcPr>
            <w:tcW w:w="5811" w:type="dxa"/>
            <w:vMerge w:val="restart"/>
          </w:tcPr>
          <w:p w:rsidR="00083D89" w:rsidRPr="00923831" w:rsidRDefault="00083D89" w:rsidP="00083D89">
            <w:pPr>
              <w:spacing w:after="0" w:line="240" w:lineRule="auto"/>
              <w:ind w:left="31"/>
              <w:rPr>
                <w:rFonts w:ascii="Times New Roman" w:eastAsia="Times New Roman" w:hAnsi="Times New Roman" w:cs="Times New Roman"/>
                <w:sz w:val="24"/>
                <w:szCs w:val="24"/>
                <w:lang w:eastAsia="ru-RU"/>
              </w:rPr>
            </w:pPr>
            <w:proofErr w:type="gramStart"/>
            <w:r w:rsidRPr="00923831">
              <w:rPr>
                <w:rFonts w:ascii="Times New Roman" w:eastAsia="Times New Roman" w:hAnsi="Times New Roman" w:cs="Times New Roman"/>
                <w:sz w:val="24"/>
                <w:szCs w:val="24"/>
                <w:lang w:eastAsia="ru-RU"/>
              </w:rPr>
              <w:t>Формирование  целостного</w:t>
            </w:r>
            <w:proofErr w:type="gramEnd"/>
            <w:r w:rsidRPr="00923831">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83D89" w:rsidRPr="00923831" w:rsidRDefault="00083D89"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Воспитание квалифицированного читателя со сформированным эстетическим вкусом.</w:t>
            </w:r>
          </w:p>
          <w:p w:rsidR="00083D89" w:rsidRPr="00923831" w:rsidRDefault="00083D89"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 xml:space="preserve">Формирование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w:t>
            </w:r>
            <w:proofErr w:type="gramStart"/>
            <w:r w:rsidRPr="00923831">
              <w:rPr>
                <w:rFonts w:ascii="Times New Roman" w:eastAsia="Times New Roman" w:hAnsi="Times New Roman" w:cs="Times New Roman"/>
                <w:sz w:val="24"/>
                <w:szCs w:val="24"/>
                <w:lang w:eastAsia="ru-RU"/>
              </w:rPr>
              <w:t xml:space="preserve">к </w:t>
            </w:r>
            <w:r w:rsidR="00134650">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собственным</w:t>
            </w:r>
            <w:proofErr w:type="gramEnd"/>
            <w:r w:rsidRPr="00923831">
              <w:rPr>
                <w:rFonts w:ascii="Times New Roman" w:eastAsia="Times New Roman" w:hAnsi="Times New Roman" w:cs="Times New Roman"/>
                <w:sz w:val="24"/>
                <w:szCs w:val="24"/>
                <w:lang w:eastAsia="ru-RU"/>
              </w:rPr>
              <w:t xml:space="preserve">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
          <w:p w:rsidR="00083D89" w:rsidRPr="00923831" w:rsidRDefault="00083D89" w:rsidP="00083D89">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знание основных норм морали, нравственных, духовных идеалов, хранимых в культурных</w:t>
            </w:r>
          </w:p>
          <w:p w:rsidR="00083D89" w:rsidRPr="00923831" w:rsidRDefault="00083D89"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 xml:space="preserve">традициях народов России, готовность на их основе к сознательному самоограничению в поступках, поведении, сформированность представлений об </w:t>
            </w:r>
            <w:r w:rsidRPr="00923831">
              <w:rPr>
                <w:rFonts w:ascii="Times New Roman" w:eastAsia="Times New Roman" w:hAnsi="Times New Roman" w:cs="Times New Roman"/>
                <w:sz w:val="24"/>
                <w:szCs w:val="24"/>
                <w:lang w:eastAsia="ru-RU"/>
              </w:rPr>
              <w:lastRenderedPageBreak/>
              <w:t>основах светской этики, культуры традиционных религий, их роли в развитии культуры и истории России и</w:t>
            </w:r>
          </w:p>
          <w:p w:rsidR="00083D89" w:rsidRPr="00923831" w:rsidRDefault="00083D89" w:rsidP="00083D89">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
          <w:p w:rsidR="00083D89" w:rsidRPr="00923831" w:rsidRDefault="00083D89" w:rsidP="00083D89">
            <w:pPr>
              <w:spacing w:after="0" w:line="240" w:lineRule="auto"/>
              <w:ind w:left="31"/>
              <w:rPr>
                <w:rFonts w:ascii="Times New Roman" w:eastAsia="Times New Roman" w:hAnsi="Times New Roman" w:cs="Times New Roman"/>
                <w:sz w:val="24"/>
                <w:szCs w:val="24"/>
                <w:lang w:eastAsia="ru-RU"/>
              </w:rPr>
            </w:pPr>
          </w:p>
        </w:tc>
      </w:tr>
      <w:tr w:rsidR="00083D89" w:rsidRPr="00100628" w:rsidTr="00134650">
        <w:trPr>
          <w:trHeight w:val="555"/>
        </w:trPr>
        <w:tc>
          <w:tcPr>
            <w:tcW w:w="521" w:type="dxa"/>
            <w:tcMar>
              <w:top w:w="50" w:type="dxa"/>
              <w:left w:w="100" w:type="dxa"/>
            </w:tcMar>
            <w:vAlign w:val="center"/>
          </w:tcPr>
          <w:p w:rsidR="00083D89" w:rsidRPr="00923831" w:rsidRDefault="00083D89" w:rsidP="00083D89">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1.2</w:t>
            </w:r>
          </w:p>
        </w:tc>
        <w:tc>
          <w:tcPr>
            <w:tcW w:w="4677" w:type="dxa"/>
            <w:tcMar>
              <w:top w:w="50" w:type="dxa"/>
              <w:left w:w="100" w:type="dxa"/>
            </w:tcMar>
            <w:vAlign w:val="center"/>
          </w:tcPr>
          <w:p w:rsidR="00083D89" w:rsidRPr="00923831" w:rsidRDefault="00083D89" w:rsidP="00083D89">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И. А. Гончаров. Роман «Обломов»</w:t>
            </w:r>
          </w:p>
        </w:tc>
        <w:tc>
          <w:tcPr>
            <w:tcW w:w="709" w:type="dxa"/>
            <w:tcMar>
              <w:top w:w="50" w:type="dxa"/>
              <w:left w:w="100" w:type="dxa"/>
            </w:tcMar>
            <w:vAlign w:val="center"/>
          </w:tcPr>
          <w:p w:rsidR="00083D89" w:rsidRPr="00923831" w:rsidRDefault="00083D89" w:rsidP="00083D89">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5 </w:t>
            </w:r>
          </w:p>
        </w:tc>
        <w:tc>
          <w:tcPr>
            <w:tcW w:w="2552" w:type="dxa"/>
            <w:tcMar>
              <w:top w:w="50" w:type="dxa"/>
              <w:left w:w="100" w:type="dxa"/>
            </w:tcMar>
            <w:vAlign w:val="center"/>
          </w:tcPr>
          <w:p w:rsidR="00083D89" w:rsidRPr="00923831" w:rsidRDefault="00717A58" w:rsidP="00083D89">
            <w:pPr>
              <w:spacing w:after="0" w:line="240" w:lineRule="auto"/>
              <w:ind w:left="135"/>
              <w:rPr>
                <w:rFonts w:ascii="Times New Roman" w:eastAsia="Times New Roman" w:hAnsi="Times New Roman" w:cs="Times New Roman"/>
                <w:sz w:val="24"/>
                <w:szCs w:val="24"/>
                <w:lang w:val="en-US" w:eastAsia="ru-RU"/>
              </w:rPr>
            </w:pPr>
            <w:hyperlink r:id="rId10">
              <w:r w:rsidR="00083D89" w:rsidRPr="00923831">
                <w:rPr>
                  <w:rFonts w:ascii="Times New Roman" w:eastAsia="Times New Roman" w:hAnsi="Times New Roman" w:cs="Times New Roman"/>
                  <w:color w:val="0000FF"/>
                  <w:sz w:val="24"/>
                  <w:szCs w:val="24"/>
                  <w:u w:val="single"/>
                  <w:lang w:val="en-US" w:eastAsia="ru-RU"/>
                </w:rPr>
                <w:t>https://resh.edu.ru/subject/lesson/3491/start/34629/</w:t>
              </w:r>
            </w:hyperlink>
          </w:p>
        </w:tc>
        <w:tc>
          <w:tcPr>
            <w:tcW w:w="5811" w:type="dxa"/>
            <w:vMerge/>
          </w:tcPr>
          <w:p w:rsidR="00083D89" w:rsidRPr="00923831" w:rsidRDefault="00083D89" w:rsidP="00083D89">
            <w:pPr>
              <w:spacing w:after="0" w:line="240" w:lineRule="auto"/>
              <w:ind w:left="135"/>
              <w:rPr>
                <w:rFonts w:ascii="Times New Roman" w:eastAsia="Times New Roman" w:hAnsi="Times New Roman" w:cs="Times New Roman"/>
                <w:sz w:val="24"/>
                <w:szCs w:val="24"/>
                <w:lang w:val="en-US" w:eastAsia="ru-RU"/>
              </w:rPr>
            </w:pPr>
          </w:p>
        </w:tc>
      </w:tr>
      <w:tr w:rsidR="00083D89" w:rsidRPr="00100628" w:rsidTr="00134650">
        <w:trPr>
          <w:trHeight w:val="555"/>
        </w:trPr>
        <w:tc>
          <w:tcPr>
            <w:tcW w:w="521" w:type="dxa"/>
            <w:tcMar>
              <w:top w:w="50" w:type="dxa"/>
              <w:left w:w="100" w:type="dxa"/>
            </w:tcMar>
            <w:vAlign w:val="center"/>
          </w:tcPr>
          <w:p w:rsidR="00083D89" w:rsidRPr="00923831" w:rsidRDefault="00083D89" w:rsidP="00083D89">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1.3</w:t>
            </w:r>
          </w:p>
        </w:tc>
        <w:tc>
          <w:tcPr>
            <w:tcW w:w="4677" w:type="dxa"/>
            <w:tcMar>
              <w:top w:w="50" w:type="dxa"/>
              <w:left w:w="100" w:type="dxa"/>
            </w:tcMar>
            <w:vAlign w:val="center"/>
          </w:tcPr>
          <w:p w:rsidR="00083D89" w:rsidRPr="00923831" w:rsidRDefault="00083D89" w:rsidP="00083D89">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И. С. Тургенев. Роман «Отцы и дети»</w:t>
            </w:r>
          </w:p>
        </w:tc>
        <w:tc>
          <w:tcPr>
            <w:tcW w:w="709" w:type="dxa"/>
            <w:tcMar>
              <w:top w:w="50" w:type="dxa"/>
              <w:left w:w="100" w:type="dxa"/>
            </w:tcMar>
            <w:vAlign w:val="center"/>
          </w:tcPr>
          <w:p w:rsidR="00083D89" w:rsidRPr="00923831" w:rsidRDefault="00083D89" w:rsidP="00083D89">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7 </w:t>
            </w:r>
          </w:p>
        </w:tc>
        <w:tc>
          <w:tcPr>
            <w:tcW w:w="2552" w:type="dxa"/>
            <w:tcMar>
              <w:top w:w="50" w:type="dxa"/>
              <w:left w:w="100" w:type="dxa"/>
            </w:tcMar>
            <w:vAlign w:val="center"/>
          </w:tcPr>
          <w:p w:rsidR="00083D89" w:rsidRPr="00923831" w:rsidRDefault="00717A58" w:rsidP="00083D89">
            <w:pPr>
              <w:spacing w:after="0" w:line="240" w:lineRule="auto"/>
              <w:ind w:left="135"/>
              <w:rPr>
                <w:rFonts w:ascii="Times New Roman" w:eastAsia="Times New Roman" w:hAnsi="Times New Roman" w:cs="Times New Roman"/>
                <w:sz w:val="24"/>
                <w:szCs w:val="24"/>
                <w:lang w:val="en-US" w:eastAsia="ru-RU"/>
              </w:rPr>
            </w:pPr>
            <w:hyperlink r:id="rId11">
              <w:r w:rsidR="00083D89" w:rsidRPr="00923831">
                <w:rPr>
                  <w:rFonts w:ascii="Times New Roman" w:eastAsia="Times New Roman" w:hAnsi="Times New Roman" w:cs="Times New Roman"/>
                  <w:color w:val="0000FF"/>
                  <w:sz w:val="24"/>
                  <w:szCs w:val="24"/>
                  <w:u w:val="single"/>
                  <w:lang w:val="en-US" w:eastAsia="ru-RU"/>
                </w:rPr>
                <w:t>https://resh.edu.ru/subject/lesson/3550/start/</w:t>
              </w:r>
            </w:hyperlink>
          </w:p>
        </w:tc>
        <w:tc>
          <w:tcPr>
            <w:tcW w:w="5811" w:type="dxa"/>
            <w:vMerge/>
          </w:tcPr>
          <w:p w:rsidR="00083D89" w:rsidRPr="00923831" w:rsidRDefault="00083D89" w:rsidP="00083D89">
            <w:pPr>
              <w:spacing w:after="0" w:line="240" w:lineRule="auto"/>
              <w:ind w:left="135"/>
              <w:rPr>
                <w:rFonts w:ascii="Times New Roman" w:eastAsia="Times New Roman" w:hAnsi="Times New Roman" w:cs="Times New Roman"/>
                <w:sz w:val="24"/>
                <w:szCs w:val="24"/>
                <w:lang w:val="en-US" w:eastAsia="ru-RU"/>
              </w:rPr>
            </w:pPr>
          </w:p>
        </w:tc>
      </w:tr>
      <w:tr w:rsidR="00134650" w:rsidRPr="00100628" w:rsidTr="002133A4">
        <w:trPr>
          <w:trHeight w:val="3496"/>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1.4</w:t>
            </w:r>
          </w:p>
        </w:tc>
        <w:tc>
          <w:tcPr>
            <w:tcW w:w="4677" w:type="dxa"/>
            <w:tcMar>
              <w:top w:w="50" w:type="dxa"/>
              <w:left w:w="100" w:type="dxa"/>
            </w:tcMa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Ф. И. Тютчев. Стихотворения (не менее трёх по выбору). Например, «</w:t>
            </w:r>
            <w:proofErr w:type="spellStart"/>
            <w:r w:rsidRPr="00923831">
              <w:rPr>
                <w:rFonts w:ascii="Times New Roman" w:eastAsia="Times New Roman" w:hAnsi="Times New Roman" w:cs="Times New Roman"/>
                <w:color w:val="000000"/>
                <w:sz w:val="24"/>
                <w:szCs w:val="24"/>
                <w:lang w:val="en-US" w:eastAsia="ru-RU"/>
              </w:rPr>
              <w:t>Silentium</w:t>
            </w:r>
            <w:proofErr w:type="spellEnd"/>
            <w:r w:rsidRPr="00923831">
              <w:rPr>
                <w:rFonts w:ascii="Times New Roman" w:eastAsia="Times New Roman" w:hAnsi="Times New Roman" w:cs="Times New Roman"/>
                <w:color w:val="000000"/>
                <w:sz w:val="24"/>
                <w:szCs w:val="24"/>
                <w:lang w:eastAsia="ru-RU"/>
              </w:rPr>
              <w:t xml:space="preserve">!», «Не то, что мните вы, природа...», «Умом Россию не понять…», «О, как убийственно мы любим...», «Нам не дано предугадать…», «К. Б.» </w:t>
            </w:r>
            <w:r w:rsidRPr="00923831">
              <w:rPr>
                <w:rFonts w:ascii="Times New Roman" w:eastAsia="Times New Roman" w:hAnsi="Times New Roman" w:cs="Times New Roman"/>
                <w:color w:val="000000"/>
                <w:sz w:val="24"/>
                <w:szCs w:val="24"/>
                <w:lang w:val="en-US" w:eastAsia="ru-RU"/>
              </w:rPr>
              <w:t xml:space="preserve">(«Я </w:t>
            </w:r>
            <w:proofErr w:type="spellStart"/>
            <w:r w:rsidRPr="00923831">
              <w:rPr>
                <w:rFonts w:ascii="Times New Roman" w:eastAsia="Times New Roman" w:hAnsi="Times New Roman" w:cs="Times New Roman"/>
                <w:color w:val="000000"/>
                <w:sz w:val="24"/>
                <w:szCs w:val="24"/>
                <w:lang w:val="en-US" w:eastAsia="ru-RU"/>
              </w:rPr>
              <w:t>встретил</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вас</w:t>
            </w:r>
            <w:proofErr w:type="spellEnd"/>
            <w:r w:rsidRPr="00923831">
              <w:rPr>
                <w:rFonts w:ascii="Times New Roman" w:eastAsia="Times New Roman" w:hAnsi="Times New Roman" w:cs="Times New Roman"/>
                <w:color w:val="000000"/>
                <w:sz w:val="24"/>
                <w:szCs w:val="24"/>
                <w:lang w:val="en-US" w:eastAsia="ru-RU"/>
              </w:rPr>
              <w:t xml:space="preserve"> — и </w:t>
            </w:r>
            <w:proofErr w:type="spellStart"/>
            <w:r w:rsidRPr="00923831">
              <w:rPr>
                <w:rFonts w:ascii="Times New Roman" w:eastAsia="Times New Roman" w:hAnsi="Times New Roman" w:cs="Times New Roman"/>
                <w:color w:val="000000"/>
                <w:sz w:val="24"/>
                <w:szCs w:val="24"/>
                <w:lang w:val="en-US" w:eastAsia="ru-RU"/>
              </w:rPr>
              <w:t>всё</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былое</w:t>
            </w:r>
            <w:proofErr w:type="spellEnd"/>
            <w:r w:rsidRPr="00923831">
              <w:rPr>
                <w:rFonts w:ascii="Times New Roman" w:eastAsia="Times New Roman" w:hAnsi="Times New Roman" w:cs="Times New Roman"/>
                <w:color w:val="000000"/>
                <w:sz w:val="24"/>
                <w:szCs w:val="24"/>
                <w:lang w:val="en-US" w:eastAsia="ru-RU"/>
              </w:rPr>
              <w:t xml:space="preserve">...») и </w:t>
            </w:r>
            <w:proofErr w:type="spellStart"/>
            <w:r w:rsidRPr="00923831">
              <w:rPr>
                <w:rFonts w:ascii="Times New Roman" w:eastAsia="Times New Roman" w:hAnsi="Times New Roman" w:cs="Times New Roman"/>
                <w:color w:val="000000"/>
                <w:sz w:val="24"/>
                <w:szCs w:val="24"/>
                <w:lang w:val="en-US" w:eastAsia="ru-RU"/>
              </w:rPr>
              <w:t>др</w:t>
            </w:r>
            <w:proofErr w:type="spellEnd"/>
            <w:r w:rsidRPr="00923831">
              <w:rPr>
                <w:rFonts w:ascii="Times New Roman" w:eastAsia="Times New Roman" w:hAnsi="Times New Roman" w:cs="Times New Roman"/>
                <w:color w:val="000000"/>
                <w:sz w:val="24"/>
                <w:szCs w:val="24"/>
                <w:lang w:val="en-US" w:eastAsia="ru-RU"/>
              </w:rPr>
              <w:t>.</w:t>
            </w:r>
          </w:p>
        </w:tc>
        <w:tc>
          <w:tcPr>
            <w:tcW w:w="709"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4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2">
              <w:r w:rsidR="00134650" w:rsidRPr="00923831">
                <w:rPr>
                  <w:rFonts w:ascii="Times New Roman" w:eastAsia="Times New Roman" w:hAnsi="Times New Roman" w:cs="Times New Roman"/>
                  <w:color w:val="0000FF"/>
                  <w:sz w:val="24"/>
                  <w:szCs w:val="24"/>
                  <w:u w:val="single"/>
                  <w:lang w:val="en-US" w:eastAsia="ru-RU"/>
                </w:rPr>
                <w:t>https://resh.edu.ru/subject/lesson/4615/start/</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100628" w:rsidTr="00134650">
        <w:trPr>
          <w:trHeight w:val="1635"/>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lastRenderedPageBreak/>
              <w:t>1.5</w:t>
            </w:r>
          </w:p>
        </w:tc>
        <w:tc>
          <w:tcPr>
            <w:tcW w:w="4677"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923831">
              <w:rPr>
                <w:rFonts w:ascii="Times New Roman" w:eastAsia="Times New Roman" w:hAnsi="Times New Roman" w:cs="Times New Roman"/>
                <w:color w:val="000000"/>
                <w:sz w:val="24"/>
                <w:szCs w:val="24"/>
                <w:lang w:val="en-US" w:eastAsia="ru-RU"/>
              </w:rPr>
              <w:t>Поэма</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Кому</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на</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Руси</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жить</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хорошо</w:t>
            </w:r>
            <w:proofErr w:type="spellEnd"/>
            <w:r w:rsidRPr="00923831">
              <w:rPr>
                <w:rFonts w:ascii="Times New Roman" w:eastAsia="Times New Roman" w:hAnsi="Times New Roman" w:cs="Times New Roman"/>
                <w:color w:val="000000"/>
                <w:sz w:val="24"/>
                <w:szCs w:val="24"/>
                <w:lang w:val="en-US" w:eastAsia="ru-RU"/>
              </w:rPr>
              <w:t>»</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6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3">
              <w:r w:rsidR="00134650" w:rsidRPr="00923831">
                <w:rPr>
                  <w:rFonts w:ascii="Times New Roman" w:eastAsia="Times New Roman" w:hAnsi="Times New Roman" w:cs="Times New Roman"/>
                  <w:color w:val="0000FF"/>
                  <w:sz w:val="24"/>
                  <w:szCs w:val="24"/>
                  <w:u w:val="single"/>
                  <w:lang w:val="en-US" w:eastAsia="ru-RU"/>
                </w:rPr>
                <w:t>https://resh.edu.ru/subject/lesson/3541/start/281039/</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2208"/>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lastRenderedPageBreak/>
              <w:t>1.6</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sidRPr="00923831">
              <w:rPr>
                <w:rFonts w:ascii="Times New Roman" w:eastAsia="Times New Roman" w:hAnsi="Times New Roman" w:cs="Times New Roman"/>
                <w:color w:val="000000"/>
                <w:sz w:val="24"/>
                <w:szCs w:val="24"/>
                <w:lang w:val="en-US" w:eastAsia="ru-RU"/>
              </w:rPr>
              <w:t>Луной</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был</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полон</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сад</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Лежали</w:t>
            </w:r>
            <w:proofErr w:type="spellEnd"/>
            <w:r w:rsidRPr="00923831">
              <w:rPr>
                <w:rFonts w:ascii="Times New Roman" w:eastAsia="Times New Roman" w:hAnsi="Times New Roman" w:cs="Times New Roman"/>
                <w:color w:val="000000"/>
                <w:sz w:val="24"/>
                <w:szCs w:val="24"/>
                <w:lang w:val="en-US" w:eastAsia="ru-RU"/>
              </w:rPr>
              <w:t xml:space="preserve">…» и </w:t>
            </w:r>
            <w:proofErr w:type="spellStart"/>
            <w:r w:rsidRPr="00923831">
              <w:rPr>
                <w:rFonts w:ascii="Times New Roman" w:eastAsia="Times New Roman" w:hAnsi="Times New Roman" w:cs="Times New Roman"/>
                <w:color w:val="000000"/>
                <w:sz w:val="24"/>
                <w:szCs w:val="24"/>
                <w:lang w:val="en-US" w:eastAsia="ru-RU"/>
              </w:rPr>
              <w:t>др</w:t>
            </w:r>
            <w:proofErr w:type="spellEnd"/>
            <w:r w:rsidRPr="00923831">
              <w:rPr>
                <w:rFonts w:ascii="Times New Roman" w:eastAsia="Times New Roman" w:hAnsi="Times New Roman" w:cs="Times New Roman"/>
                <w:color w:val="000000"/>
                <w:sz w:val="24"/>
                <w:szCs w:val="24"/>
                <w:lang w:val="en-US" w:eastAsia="ru-RU"/>
              </w:rPr>
              <w:t>.</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3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4">
              <w:r w:rsidR="00134650" w:rsidRPr="00923831">
                <w:rPr>
                  <w:rFonts w:ascii="Times New Roman" w:eastAsia="Times New Roman" w:hAnsi="Times New Roman" w:cs="Times New Roman"/>
                  <w:color w:val="0000FF"/>
                  <w:sz w:val="24"/>
                  <w:szCs w:val="24"/>
                  <w:u w:val="single"/>
                  <w:lang w:val="en-US" w:eastAsia="ru-RU"/>
                </w:rPr>
                <w:t>https://resh.edu.ru/subject/lesson/5804/start/</w:t>
              </w:r>
            </w:hyperlink>
          </w:p>
        </w:tc>
        <w:tc>
          <w:tcPr>
            <w:tcW w:w="5811" w:type="dxa"/>
            <w:vMerge w:val="restart"/>
          </w:tcPr>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Осознанное, уважительное и доброжелательное отношение к другому</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человеку, его мнению, мировоззрению, культуре, языку, вере, гражданской</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позиции. Готовность и способность вести диалог с другими людьми и</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достигать в нем взаимопонимания.</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Воспитание квалифицированного читателя со сформированным эстетическим вкусом.</w:t>
            </w:r>
          </w:p>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p>
        </w:tc>
      </w:tr>
      <w:tr w:rsidR="00134650" w:rsidRPr="00100628" w:rsidTr="00134650">
        <w:trPr>
          <w:trHeight w:val="1641"/>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1.7</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 xml:space="preserve">М. Е. Салтыков-Щедрин. Роман-хроника «История одного города» (не менее двух глав по выбору). Например, главы «О </w:t>
            </w:r>
            <w:proofErr w:type="spellStart"/>
            <w:r w:rsidRPr="00923831">
              <w:rPr>
                <w:rFonts w:ascii="Times New Roman" w:eastAsia="Times New Roman" w:hAnsi="Times New Roman" w:cs="Times New Roman"/>
                <w:color w:val="000000"/>
                <w:sz w:val="24"/>
                <w:szCs w:val="24"/>
                <w:lang w:eastAsia="ru-RU"/>
              </w:rPr>
              <w:t>корени</w:t>
            </w:r>
            <w:proofErr w:type="spellEnd"/>
            <w:r w:rsidRPr="00923831">
              <w:rPr>
                <w:rFonts w:ascii="Times New Roman" w:eastAsia="Times New Roman" w:hAnsi="Times New Roman" w:cs="Times New Roman"/>
                <w:color w:val="000000"/>
                <w:sz w:val="24"/>
                <w:szCs w:val="24"/>
                <w:lang w:eastAsia="ru-RU"/>
              </w:rPr>
              <w:t xml:space="preserve"> происхождения </w:t>
            </w:r>
            <w:proofErr w:type="spellStart"/>
            <w:r w:rsidRPr="00923831">
              <w:rPr>
                <w:rFonts w:ascii="Times New Roman" w:eastAsia="Times New Roman" w:hAnsi="Times New Roman" w:cs="Times New Roman"/>
                <w:color w:val="000000"/>
                <w:sz w:val="24"/>
                <w:szCs w:val="24"/>
                <w:lang w:eastAsia="ru-RU"/>
              </w:rPr>
              <w:t>глуповцев</w:t>
            </w:r>
            <w:proofErr w:type="spellEnd"/>
            <w:r w:rsidRPr="00923831">
              <w:rPr>
                <w:rFonts w:ascii="Times New Roman" w:eastAsia="Times New Roman" w:hAnsi="Times New Roman" w:cs="Times New Roman"/>
                <w:color w:val="000000"/>
                <w:sz w:val="24"/>
                <w:szCs w:val="24"/>
                <w:lang w:eastAsia="ru-RU"/>
              </w:rPr>
              <w:t>», «Опись градоначальникам», «Органчик», «Подтверждение покаяния» и др.</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3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5">
              <w:r w:rsidR="00134650" w:rsidRPr="00923831">
                <w:rPr>
                  <w:rFonts w:ascii="Times New Roman" w:eastAsia="Times New Roman" w:hAnsi="Times New Roman" w:cs="Times New Roman"/>
                  <w:color w:val="0000FF"/>
                  <w:sz w:val="24"/>
                  <w:szCs w:val="24"/>
                  <w:u w:val="single"/>
                  <w:lang w:val="en-US" w:eastAsia="ru-RU"/>
                </w:rPr>
                <w:t>https://resh.edu.ru/subject/lesson/5806/start/</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1194"/>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1.8</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Ф. М. Достоевский. Роман «Преступление и наказание»</w:t>
            </w:r>
          </w:p>
        </w:tc>
        <w:tc>
          <w:tcPr>
            <w:tcW w:w="709"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10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6">
              <w:r w:rsidR="00134650" w:rsidRPr="00923831">
                <w:rPr>
                  <w:rFonts w:ascii="Times New Roman" w:eastAsia="Times New Roman" w:hAnsi="Times New Roman" w:cs="Times New Roman"/>
                  <w:color w:val="0000FF"/>
                  <w:sz w:val="24"/>
                  <w:szCs w:val="24"/>
                  <w:u w:val="single"/>
                  <w:lang w:val="en-US" w:eastAsia="ru-RU"/>
                </w:rPr>
                <w:t>https://resh.edu.ru/subject/lesson/5807/start/</w:t>
              </w:r>
            </w:hyperlink>
          </w:p>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7">
              <w:r w:rsidR="00134650" w:rsidRPr="00923831">
                <w:rPr>
                  <w:rFonts w:ascii="Times New Roman" w:eastAsia="Times New Roman" w:hAnsi="Times New Roman" w:cs="Times New Roman"/>
                  <w:color w:val="0000FF"/>
                  <w:sz w:val="24"/>
                  <w:szCs w:val="24"/>
                  <w:u w:val="single"/>
                  <w:lang w:val="en-US" w:eastAsia="ru-RU"/>
                </w:rPr>
                <w:t>https://resh.edu.ru/subject/lesson/5810/start/</w:t>
              </w:r>
            </w:hyperlink>
          </w:p>
        </w:tc>
        <w:tc>
          <w:tcPr>
            <w:tcW w:w="5811" w:type="dxa"/>
            <w:vMerge w:val="restart"/>
          </w:tcPr>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Осознанное, уважительное и доброжелательное отношение к другому</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человеку, его мнению, мировоззрению, культуре, языку, вере, гражданской</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позиции. Готовность и способность вести диалог с другими людьми и</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достигать в нем взаимопонимания.</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Воспитание квалифицированного читателя со сформированным эстетическим вкусом.</w:t>
            </w:r>
          </w:p>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p>
        </w:tc>
      </w:tr>
      <w:tr w:rsidR="00134650" w:rsidRPr="00100628" w:rsidTr="00134650">
        <w:trPr>
          <w:trHeight w:val="825"/>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1.9</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Л. Н. Толстой. Роман-эпопея «Война и мир»</w:t>
            </w:r>
          </w:p>
        </w:tc>
        <w:tc>
          <w:tcPr>
            <w:tcW w:w="709"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15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8">
              <w:r w:rsidR="00134650" w:rsidRPr="00923831">
                <w:rPr>
                  <w:rFonts w:ascii="Times New Roman" w:eastAsia="Times New Roman" w:hAnsi="Times New Roman" w:cs="Times New Roman"/>
                  <w:color w:val="0000FF"/>
                  <w:sz w:val="24"/>
                  <w:szCs w:val="24"/>
                  <w:u w:val="single"/>
                  <w:lang w:val="en-US" w:eastAsia="ru-RU"/>
                </w:rPr>
                <w:t>https://resh.edu.ru/subject/lesson/5811/start/</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100628" w:rsidTr="00134650">
        <w:trPr>
          <w:trHeight w:val="756"/>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1.10</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 xml:space="preserve">Н. С. Лесков. Рассказы и повести (не менее одного произведения по выбору). </w:t>
            </w:r>
            <w:r w:rsidRPr="00923831">
              <w:rPr>
                <w:rFonts w:ascii="Times New Roman" w:eastAsia="Times New Roman" w:hAnsi="Times New Roman" w:cs="Times New Roman"/>
                <w:color w:val="000000"/>
                <w:sz w:val="24"/>
                <w:szCs w:val="24"/>
                <w:lang w:eastAsia="ru-RU"/>
              </w:rPr>
              <w:lastRenderedPageBreak/>
              <w:t>Например, «Очарованный странник», «Однодум» и др.</w:t>
            </w:r>
          </w:p>
        </w:tc>
        <w:tc>
          <w:tcPr>
            <w:tcW w:w="709"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lastRenderedPageBreak/>
              <w:t xml:space="preserve"> </w:t>
            </w:r>
            <w:r w:rsidRPr="00923831">
              <w:rPr>
                <w:rFonts w:ascii="Times New Roman" w:eastAsia="Times New Roman" w:hAnsi="Times New Roman" w:cs="Times New Roman"/>
                <w:color w:val="000000"/>
                <w:sz w:val="24"/>
                <w:szCs w:val="24"/>
                <w:lang w:val="en-US" w:eastAsia="ru-RU"/>
              </w:rPr>
              <w:t xml:space="preserve">2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19">
              <w:r w:rsidR="00134650" w:rsidRPr="00923831">
                <w:rPr>
                  <w:rFonts w:ascii="Times New Roman" w:eastAsia="Times New Roman" w:hAnsi="Times New Roman" w:cs="Times New Roman"/>
                  <w:color w:val="0000FF"/>
                  <w:sz w:val="24"/>
                  <w:szCs w:val="24"/>
                  <w:u w:val="single"/>
                  <w:lang w:val="en-US" w:eastAsia="ru-RU"/>
                </w:rPr>
                <w:t>https://resh.edu.ru/subject/lesson/5787/start/</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100628" w:rsidTr="00134650">
        <w:trPr>
          <w:trHeight w:val="1209"/>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lastRenderedPageBreak/>
              <w:t>1.11</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А. П. Чехов. Рассказы (не менее трёх по выбору). Например, «Студент», «</w:t>
            </w:r>
            <w:proofErr w:type="spellStart"/>
            <w:r w:rsidRPr="00923831">
              <w:rPr>
                <w:rFonts w:ascii="Times New Roman" w:eastAsia="Times New Roman" w:hAnsi="Times New Roman" w:cs="Times New Roman"/>
                <w:color w:val="000000"/>
                <w:sz w:val="24"/>
                <w:szCs w:val="24"/>
                <w:lang w:eastAsia="ru-RU"/>
              </w:rPr>
              <w:t>Ионыч</w:t>
            </w:r>
            <w:proofErr w:type="spellEnd"/>
            <w:r w:rsidRPr="00923831">
              <w:rPr>
                <w:rFonts w:ascii="Times New Roman" w:eastAsia="Times New Roman" w:hAnsi="Times New Roman" w:cs="Times New Roman"/>
                <w:color w:val="000000"/>
                <w:sz w:val="24"/>
                <w:szCs w:val="24"/>
                <w:lang w:eastAsia="ru-RU"/>
              </w:rPr>
              <w:t xml:space="preserve">», «Дама с собачкой», «Человек в футляре» и др. </w:t>
            </w:r>
            <w:proofErr w:type="spellStart"/>
            <w:r w:rsidRPr="00923831">
              <w:rPr>
                <w:rFonts w:ascii="Times New Roman" w:eastAsia="Times New Roman" w:hAnsi="Times New Roman" w:cs="Times New Roman"/>
                <w:color w:val="000000"/>
                <w:sz w:val="24"/>
                <w:szCs w:val="24"/>
                <w:lang w:val="en-US" w:eastAsia="ru-RU"/>
              </w:rPr>
              <w:t>Комедия</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Вишнёвый</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сад</w:t>
            </w:r>
            <w:proofErr w:type="spellEnd"/>
            <w:r w:rsidRPr="00923831">
              <w:rPr>
                <w:rFonts w:ascii="Times New Roman" w:eastAsia="Times New Roman" w:hAnsi="Times New Roman" w:cs="Times New Roman"/>
                <w:color w:val="000000"/>
                <w:sz w:val="24"/>
                <w:szCs w:val="24"/>
                <w:lang w:val="en-US" w:eastAsia="ru-RU"/>
              </w:rPr>
              <w:t>»</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9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20">
              <w:r w:rsidR="00134650" w:rsidRPr="00923831">
                <w:rPr>
                  <w:rFonts w:ascii="Times New Roman" w:eastAsia="Times New Roman" w:hAnsi="Times New Roman" w:cs="Times New Roman"/>
                  <w:color w:val="0000FF"/>
                  <w:sz w:val="24"/>
                  <w:szCs w:val="24"/>
                  <w:u w:val="single"/>
                  <w:lang w:val="en-US" w:eastAsia="ru-RU"/>
                </w:rPr>
                <w:t>https://resh.edu.ru/subject/lesson/5821/start/115720/</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194"/>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Итого по </w:t>
            </w:r>
            <w:proofErr w:type="spellStart"/>
            <w:r w:rsidRPr="00923831">
              <w:rPr>
                <w:rFonts w:ascii="Times New Roman" w:eastAsia="Times New Roman" w:hAnsi="Times New Roman" w:cs="Times New Roman"/>
                <w:color w:val="000000"/>
                <w:sz w:val="24"/>
                <w:szCs w:val="24"/>
                <w:lang w:val="en-US" w:eastAsia="ru-RU"/>
              </w:rPr>
              <w:t>разделу</w:t>
            </w:r>
            <w:proofErr w:type="spellEnd"/>
          </w:p>
        </w:tc>
        <w:tc>
          <w:tcPr>
            <w:tcW w:w="709"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69 </w:t>
            </w:r>
          </w:p>
        </w:tc>
        <w:tc>
          <w:tcPr>
            <w:tcW w:w="2552" w:type="dxa"/>
            <w:vAlign w:val="center"/>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r>
      <w:tr w:rsidR="00134650" w:rsidRPr="00923831" w:rsidTr="00134650">
        <w:trPr>
          <w:trHeight w:val="300"/>
        </w:trPr>
        <w:tc>
          <w:tcPr>
            <w:tcW w:w="14270" w:type="dxa"/>
            <w:gridSpan w:val="5"/>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b/>
                <w:color w:val="000000"/>
                <w:sz w:val="24"/>
                <w:szCs w:val="24"/>
                <w:lang w:val="en-US" w:eastAsia="ru-RU"/>
              </w:rPr>
              <w:t>Раздел 2.</w:t>
            </w:r>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Литература</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народов</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России</w:t>
            </w:r>
            <w:proofErr w:type="spellEnd"/>
          </w:p>
        </w:tc>
      </w:tr>
      <w:tr w:rsidR="00134650" w:rsidRPr="00923831" w:rsidTr="00134650">
        <w:trPr>
          <w:trHeight w:val="1748"/>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2.1</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 xml:space="preserve">Стихотворения (не менее одного по выбору). Например, </w:t>
            </w:r>
            <w:proofErr w:type="spellStart"/>
            <w:r w:rsidRPr="00923831">
              <w:rPr>
                <w:rFonts w:ascii="Times New Roman" w:eastAsia="Times New Roman" w:hAnsi="Times New Roman" w:cs="Times New Roman"/>
                <w:color w:val="000000"/>
                <w:sz w:val="24"/>
                <w:szCs w:val="24"/>
                <w:lang w:eastAsia="ru-RU"/>
              </w:rPr>
              <w:t>Г.Тукая</w:t>
            </w:r>
            <w:proofErr w:type="spellEnd"/>
            <w:r w:rsidRPr="00923831">
              <w:rPr>
                <w:rFonts w:ascii="Times New Roman" w:eastAsia="Times New Roman" w:hAnsi="Times New Roman" w:cs="Times New Roman"/>
                <w:color w:val="000000"/>
                <w:sz w:val="24"/>
                <w:szCs w:val="24"/>
                <w:lang w:eastAsia="ru-RU"/>
              </w:rPr>
              <w:t>, К. Хетагурова и др.</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1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21">
              <w:r w:rsidR="00134650" w:rsidRPr="00923831">
                <w:rPr>
                  <w:rFonts w:ascii="Times New Roman" w:eastAsia="Times New Roman" w:hAnsi="Times New Roman" w:cs="Times New Roman"/>
                  <w:color w:val="0000FF"/>
                  <w:sz w:val="24"/>
                  <w:szCs w:val="24"/>
                  <w:u w:val="single"/>
                  <w:lang w:val="en-US" w:eastAsia="ru-RU"/>
                </w:rPr>
                <w:t>https://nsportal.ru/shkola/literatura/library/2015/01/12/prezentatsiya-k-uroku-o-zhizni-i-tvorchestve-velikogo</w:t>
              </w:r>
            </w:hyperlink>
          </w:p>
        </w:tc>
        <w:tc>
          <w:tcPr>
            <w:tcW w:w="5811" w:type="dxa"/>
          </w:tcPr>
          <w:p w:rsidR="00134650" w:rsidRPr="00923831" w:rsidRDefault="00134650"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Осознанное, уважительное и доброжелательное отношение к другому</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человеку, его мнению, мировоззрению, культуре, языку, вере, гражданской</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позиции. Готовность и способность вести диалог с другими людьми и</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достигать в нем взаимопонимания.</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Воспитание квалифицированного читателя со сфор</w:t>
            </w:r>
            <w:r>
              <w:rPr>
                <w:rFonts w:ascii="Times New Roman" w:eastAsia="Times New Roman" w:hAnsi="Times New Roman" w:cs="Times New Roman"/>
                <w:sz w:val="24"/>
                <w:szCs w:val="24"/>
                <w:lang w:eastAsia="ru-RU"/>
              </w:rPr>
              <w:t>мированным эстетическим вкусом.</w:t>
            </w:r>
          </w:p>
        </w:tc>
      </w:tr>
      <w:tr w:rsidR="00134650" w:rsidRPr="00923831" w:rsidTr="00134650">
        <w:trPr>
          <w:trHeight w:val="300"/>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Итого по </w:t>
            </w:r>
            <w:proofErr w:type="spellStart"/>
            <w:r w:rsidRPr="00923831">
              <w:rPr>
                <w:rFonts w:ascii="Times New Roman" w:eastAsia="Times New Roman" w:hAnsi="Times New Roman" w:cs="Times New Roman"/>
                <w:color w:val="000000"/>
                <w:sz w:val="24"/>
                <w:szCs w:val="24"/>
                <w:lang w:val="en-US" w:eastAsia="ru-RU"/>
              </w:rPr>
              <w:t>разделу</w:t>
            </w:r>
            <w:proofErr w:type="spellEnd"/>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1 </w:t>
            </w:r>
          </w:p>
        </w:tc>
        <w:tc>
          <w:tcPr>
            <w:tcW w:w="2552" w:type="dxa"/>
            <w:vAlign w:val="center"/>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r>
      <w:tr w:rsidR="00134650" w:rsidRPr="00923831" w:rsidTr="00134650">
        <w:trPr>
          <w:trHeight w:val="300"/>
        </w:trPr>
        <w:tc>
          <w:tcPr>
            <w:tcW w:w="14270" w:type="dxa"/>
            <w:gridSpan w:val="5"/>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b/>
                <w:color w:val="000000"/>
                <w:sz w:val="24"/>
                <w:szCs w:val="24"/>
                <w:lang w:val="en-US" w:eastAsia="ru-RU"/>
              </w:rPr>
              <w:t>Раздел 3.</w:t>
            </w:r>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Зарубежная</w:t>
            </w:r>
            <w:proofErr w:type="spellEnd"/>
            <w:r w:rsidRPr="00923831">
              <w:rPr>
                <w:rFonts w:ascii="Times New Roman" w:eastAsia="Times New Roman" w:hAnsi="Times New Roman" w:cs="Times New Roman"/>
                <w:b/>
                <w:color w:val="000000"/>
                <w:sz w:val="24"/>
                <w:szCs w:val="24"/>
                <w:lang w:val="en-US" w:eastAsia="ru-RU"/>
              </w:rPr>
              <w:t xml:space="preserve"> </w:t>
            </w:r>
            <w:proofErr w:type="spellStart"/>
            <w:r w:rsidRPr="00923831">
              <w:rPr>
                <w:rFonts w:ascii="Times New Roman" w:eastAsia="Times New Roman" w:hAnsi="Times New Roman" w:cs="Times New Roman"/>
                <w:b/>
                <w:color w:val="000000"/>
                <w:sz w:val="24"/>
                <w:szCs w:val="24"/>
                <w:lang w:val="en-US" w:eastAsia="ru-RU"/>
              </w:rPr>
              <w:t>литература</w:t>
            </w:r>
            <w:proofErr w:type="spellEnd"/>
          </w:p>
        </w:tc>
      </w:tr>
      <w:tr w:rsidR="00134650" w:rsidRPr="00923831" w:rsidTr="00134650">
        <w:trPr>
          <w:trHeight w:val="2768"/>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3.1</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 xml:space="preserve">Зарубежная проза второй половины </w:t>
            </w:r>
            <w:r w:rsidRPr="00923831">
              <w:rPr>
                <w:rFonts w:ascii="Times New Roman" w:eastAsia="Times New Roman" w:hAnsi="Times New Roman" w:cs="Times New Roman"/>
                <w:color w:val="000000"/>
                <w:sz w:val="24"/>
                <w:szCs w:val="24"/>
                <w:lang w:val="en-US" w:eastAsia="ru-RU"/>
              </w:rPr>
              <w:t>XIX</w:t>
            </w:r>
            <w:r w:rsidRPr="00923831">
              <w:rPr>
                <w:rFonts w:ascii="Times New Roman" w:eastAsia="Times New Roman" w:hAnsi="Times New Roman" w:cs="Times New Roman"/>
                <w:color w:val="000000"/>
                <w:sz w:val="24"/>
                <w:szCs w:val="24"/>
                <w:lang w:eastAsia="ru-RU"/>
              </w:rPr>
              <w:t xml:space="preserve"> века (не менее одного произведения по выбору). Например, произведения </w:t>
            </w:r>
            <w:proofErr w:type="spellStart"/>
            <w:r w:rsidRPr="00923831">
              <w:rPr>
                <w:rFonts w:ascii="Times New Roman" w:eastAsia="Times New Roman" w:hAnsi="Times New Roman" w:cs="Times New Roman"/>
                <w:color w:val="000000"/>
                <w:sz w:val="24"/>
                <w:szCs w:val="24"/>
                <w:lang w:eastAsia="ru-RU"/>
              </w:rPr>
              <w:t>Ч.Диккенса</w:t>
            </w:r>
            <w:proofErr w:type="spellEnd"/>
            <w:r w:rsidRPr="00923831">
              <w:rPr>
                <w:rFonts w:ascii="Times New Roman" w:eastAsia="Times New Roman" w:hAnsi="Times New Roman" w:cs="Times New Roman"/>
                <w:color w:val="000000"/>
                <w:sz w:val="24"/>
                <w:szCs w:val="24"/>
                <w:lang w:eastAsia="ru-RU"/>
              </w:rPr>
              <w:t xml:space="preserve"> «Дэвид </w:t>
            </w:r>
            <w:proofErr w:type="spellStart"/>
            <w:r w:rsidRPr="00923831">
              <w:rPr>
                <w:rFonts w:ascii="Times New Roman" w:eastAsia="Times New Roman" w:hAnsi="Times New Roman" w:cs="Times New Roman"/>
                <w:color w:val="000000"/>
                <w:sz w:val="24"/>
                <w:szCs w:val="24"/>
                <w:lang w:eastAsia="ru-RU"/>
              </w:rPr>
              <w:t>Копперфилд</w:t>
            </w:r>
            <w:proofErr w:type="spellEnd"/>
            <w:r w:rsidRPr="00923831">
              <w:rPr>
                <w:rFonts w:ascii="Times New Roman" w:eastAsia="Times New Roman" w:hAnsi="Times New Roman" w:cs="Times New Roman"/>
                <w:color w:val="000000"/>
                <w:sz w:val="24"/>
                <w:szCs w:val="24"/>
                <w:lang w:eastAsia="ru-RU"/>
              </w:rPr>
              <w:t xml:space="preserve">», «Большие надежды»; </w:t>
            </w:r>
            <w:proofErr w:type="spellStart"/>
            <w:r w:rsidRPr="00923831">
              <w:rPr>
                <w:rFonts w:ascii="Times New Roman" w:eastAsia="Times New Roman" w:hAnsi="Times New Roman" w:cs="Times New Roman"/>
                <w:color w:val="000000"/>
                <w:sz w:val="24"/>
                <w:szCs w:val="24"/>
                <w:lang w:eastAsia="ru-RU"/>
              </w:rPr>
              <w:t>Г.Флобера</w:t>
            </w:r>
            <w:proofErr w:type="spellEnd"/>
            <w:r w:rsidRPr="00923831">
              <w:rPr>
                <w:rFonts w:ascii="Times New Roman" w:eastAsia="Times New Roman" w:hAnsi="Times New Roman" w:cs="Times New Roman"/>
                <w:color w:val="000000"/>
                <w:sz w:val="24"/>
                <w:szCs w:val="24"/>
                <w:lang w:eastAsia="ru-RU"/>
              </w:rPr>
              <w:t xml:space="preserve"> «Мадам </w:t>
            </w:r>
            <w:proofErr w:type="spellStart"/>
            <w:r w:rsidRPr="00923831">
              <w:rPr>
                <w:rFonts w:ascii="Times New Roman" w:eastAsia="Times New Roman" w:hAnsi="Times New Roman" w:cs="Times New Roman"/>
                <w:color w:val="000000"/>
                <w:sz w:val="24"/>
                <w:szCs w:val="24"/>
                <w:lang w:eastAsia="ru-RU"/>
              </w:rPr>
              <w:t>Бовари</w:t>
            </w:r>
            <w:proofErr w:type="spellEnd"/>
            <w:r w:rsidRPr="00923831">
              <w:rPr>
                <w:rFonts w:ascii="Times New Roman" w:eastAsia="Times New Roman" w:hAnsi="Times New Roman" w:cs="Times New Roman"/>
                <w:color w:val="000000"/>
                <w:sz w:val="24"/>
                <w:szCs w:val="24"/>
                <w:lang w:eastAsia="ru-RU"/>
              </w:rPr>
              <w:t>» и др.</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2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22">
              <w:r w:rsidR="00134650" w:rsidRPr="00923831">
                <w:rPr>
                  <w:rFonts w:ascii="Times New Roman" w:eastAsia="Times New Roman" w:hAnsi="Times New Roman" w:cs="Times New Roman"/>
                  <w:color w:val="0000FF"/>
                  <w:sz w:val="24"/>
                  <w:szCs w:val="24"/>
                  <w:u w:val="single"/>
                  <w:lang w:val="en-US" w:eastAsia="ru-RU"/>
                </w:rPr>
                <w:t>https://www.youtube.com/watch?v=7zY_kZlvYyo</w:t>
              </w:r>
            </w:hyperlink>
          </w:p>
        </w:tc>
        <w:tc>
          <w:tcPr>
            <w:tcW w:w="5811" w:type="dxa"/>
            <w:vMerge w:val="restart"/>
          </w:tcPr>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proofErr w:type="gramStart"/>
            <w:r w:rsidRPr="00923831">
              <w:rPr>
                <w:rFonts w:ascii="Times New Roman" w:eastAsia="Times New Roman" w:hAnsi="Times New Roman" w:cs="Times New Roman"/>
                <w:sz w:val="24"/>
                <w:szCs w:val="24"/>
                <w:lang w:eastAsia="ru-RU"/>
              </w:rPr>
              <w:t>Формирование  целостного</w:t>
            </w:r>
            <w:proofErr w:type="gramEnd"/>
            <w:r w:rsidRPr="00923831">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34650" w:rsidRPr="00923831" w:rsidRDefault="00134650"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Воспитание квалифицированного читателя со сформированным эстетическим вкусом.</w:t>
            </w:r>
          </w:p>
          <w:p w:rsidR="00134650" w:rsidRPr="00923831" w:rsidRDefault="00134650"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 xml:space="preserve">Формирование компетентности в решении моральных проблем на основе личностного выбора, формирование нравственных чувств и нравственного </w:t>
            </w:r>
            <w:r w:rsidRPr="00923831">
              <w:rPr>
                <w:rFonts w:ascii="Times New Roman" w:eastAsia="Times New Roman" w:hAnsi="Times New Roman" w:cs="Times New Roman"/>
                <w:sz w:val="24"/>
                <w:szCs w:val="24"/>
                <w:lang w:eastAsia="ru-RU"/>
              </w:rPr>
              <w:lastRenderedPageBreak/>
              <w:t xml:space="preserve">поведения, осознанного и ответственного отношения </w:t>
            </w:r>
            <w:proofErr w:type="gramStart"/>
            <w:r w:rsidRPr="00923831">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собственным</w:t>
            </w:r>
            <w:proofErr w:type="gramEnd"/>
            <w:r w:rsidRPr="00923831">
              <w:rPr>
                <w:rFonts w:ascii="Times New Roman" w:eastAsia="Times New Roman" w:hAnsi="Times New Roman" w:cs="Times New Roman"/>
                <w:sz w:val="24"/>
                <w:szCs w:val="24"/>
                <w:lang w:eastAsia="ru-RU"/>
              </w:rPr>
              <w:t xml:space="preserve"> поступкам (способность к нравственному самосовершенствованию; веротерпимость, уважительное отношение к</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 xml:space="preserve">религиозным чувствам, взглядам людей или их отсутствию; </w:t>
            </w:r>
          </w:p>
          <w:p w:rsidR="00134650" w:rsidRPr="00923831" w:rsidRDefault="00134650"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знание основных норм морали, нравственных, духовных идеалов, хранимых в культурных</w:t>
            </w:r>
          </w:p>
          <w:p w:rsidR="00134650" w:rsidRPr="00923831" w:rsidRDefault="00134650"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традициях народов России, готовность на их основе к сознательному самоограничению в поступках, поведении, сформированность представлений об основах светской этики, культуры традиционных религий, их роли в развитии культуры и истории России и</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p>
        </w:tc>
      </w:tr>
      <w:tr w:rsidR="00134650" w:rsidRPr="00100628" w:rsidTr="00134650">
        <w:trPr>
          <w:trHeight w:val="2445"/>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lastRenderedPageBreak/>
              <w:t>3.2</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Зарубежная поэзия второй половины </w:t>
            </w:r>
            <w:r w:rsidRPr="00923831">
              <w:rPr>
                <w:rFonts w:ascii="Times New Roman" w:eastAsia="Times New Roman" w:hAnsi="Times New Roman" w:cs="Times New Roman"/>
                <w:color w:val="000000"/>
                <w:sz w:val="24"/>
                <w:szCs w:val="24"/>
                <w:lang w:val="en-US" w:eastAsia="ru-RU"/>
              </w:rPr>
              <w:t>XIX</w:t>
            </w:r>
            <w:r w:rsidRPr="00923831">
              <w:rPr>
                <w:rFonts w:ascii="Times New Roman" w:eastAsia="Times New Roman" w:hAnsi="Times New Roman" w:cs="Times New Roman"/>
                <w:color w:val="000000"/>
                <w:sz w:val="24"/>
                <w:szCs w:val="24"/>
                <w:lang w:eastAsia="ru-RU"/>
              </w:rPr>
              <w:t xml:space="preserve"> века (не менее двух стихотворений одного из поэтов по выбору). </w:t>
            </w:r>
            <w:proofErr w:type="spellStart"/>
            <w:r w:rsidRPr="00923831">
              <w:rPr>
                <w:rFonts w:ascii="Times New Roman" w:eastAsia="Times New Roman" w:hAnsi="Times New Roman" w:cs="Times New Roman"/>
                <w:color w:val="000000"/>
                <w:sz w:val="24"/>
                <w:szCs w:val="24"/>
                <w:lang w:val="en-US" w:eastAsia="ru-RU"/>
              </w:rPr>
              <w:t>Например</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стихотворения</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А.Рембо</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Ш.Бодлера</w:t>
            </w:r>
            <w:proofErr w:type="spellEnd"/>
            <w:r w:rsidRPr="00923831">
              <w:rPr>
                <w:rFonts w:ascii="Times New Roman" w:eastAsia="Times New Roman" w:hAnsi="Times New Roman" w:cs="Times New Roman"/>
                <w:color w:val="000000"/>
                <w:sz w:val="24"/>
                <w:szCs w:val="24"/>
                <w:lang w:val="en-US" w:eastAsia="ru-RU"/>
              </w:rPr>
              <w:t xml:space="preserve"> и </w:t>
            </w:r>
            <w:proofErr w:type="spellStart"/>
            <w:r w:rsidRPr="00923831">
              <w:rPr>
                <w:rFonts w:ascii="Times New Roman" w:eastAsia="Times New Roman" w:hAnsi="Times New Roman" w:cs="Times New Roman"/>
                <w:color w:val="000000"/>
                <w:sz w:val="24"/>
                <w:szCs w:val="24"/>
                <w:lang w:val="en-US" w:eastAsia="ru-RU"/>
              </w:rPr>
              <w:t>др</w:t>
            </w:r>
            <w:proofErr w:type="spellEnd"/>
            <w:r w:rsidRPr="00923831">
              <w:rPr>
                <w:rFonts w:ascii="Times New Roman" w:eastAsia="Times New Roman" w:hAnsi="Times New Roman" w:cs="Times New Roman"/>
                <w:color w:val="000000"/>
                <w:sz w:val="24"/>
                <w:szCs w:val="24"/>
                <w:lang w:val="en-US" w:eastAsia="ru-RU"/>
              </w:rPr>
              <w:t>.</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1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23">
              <w:r w:rsidR="00134650" w:rsidRPr="00923831">
                <w:rPr>
                  <w:rFonts w:ascii="Times New Roman" w:eastAsia="Times New Roman" w:hAnsi="Times New Roman" w:cs="Times New Roman"/>
                  <w:color w:val="0000FF"/>
                  <w:sz w:val="24"/>
                  <w:szCs w:val="24"/>
                  <w:u w:val="single"/>
                  <w:lang w:val="en-US" w:eastAsia="ru-RU"/>
                </w:rPr>
                <w:t>https://stihionline.ru/stihi-artyura-rembo/</w:t>
              </w:r>
            </w:hyperlink>
          </w:p>
        </w:tc>
        <w:tc>
          <w:tcPr>
            <w:tcW w:w="5811" w:type="dxa"/>
            <w:vMerge/>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1559"/>
        </w:trPr>
        <w:tc>
          <w:tcPr>
            <w:tcW w:w="521" w:type="dxa"/>
            <w:tcMar>
              <w:top w:w="50" w:type="dxa"/>
              <w:left w:w="100" w:type="dxa"/>
            </w:tcMar>
            <w:vAlign w:val="center"/>
          </w:tcPr>
          <w:p w:rsidR="00134650" w:rsidRPr="00923831" w:rsidRDefault="00134650" w:rsidP="00134650">
            <w:pPr>
              <w:spacing w:after="0" w:line="240" w:lineRule="auto"/>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lastRenderedPageBreak/>
              <w:t>3.3</w:t>
            </w:r>
          </w:p>
        </w:tc>
        <w:tc>
          <w:tcPr>
            <w:tcW w:w="4677"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 xml:space="preserve">Зарубежная драматургия второй половины </w:t>
            </w:r>
            <w:r w:rsidRPr="00923831">
              <w:rPr>
                <w:rFonts w:ascii="Times New Roman" w:eastAsia="Times New Roman" w:hAnsi="Times New Roman" w:cs="Times New Roman"/>
                <w:color w:val="000000"/>
                <w:sz w:val="24"/>
                <w:szCs w:val="24"/>
                <w:lang w:val="en-US" w:eastAsia="ru-RU"/>
              </w:rPr>
              <w:t>XIX</w:t>
            </w:r>
            <w:r w:rsidRPr="00923831">
              <w:rPr>
                <w:rFonts w:ascii="Times New Roman" w:eastAsia="Times New Roman" w:hAnsi="Times New Roman" w:cs="Times New Roman"/>
                <w:color w:val="000000"/>
                <w:sz w:val="24"/>
                <w:szCs w:val="24"/>
                <w:lang w:eastAsia="ru-RU"/>
              </w:rPr>
              <w:t xml:space="preserve"> века (не менее одного произведения по выбору). Например, пьесы </w:t>
            </w:r>
            <w:proofErr w:type="spellStart"/>
            <w:r w:rsidRPr="00923831">
              <w:rPr>
                <w:rFonts w:ascii="Times New Roman" w:eastAsia="Times New Roman" w:hAnsi="Times New Roman" w:cs="Times New Roman"/>
                <w:color w:val="000000"/>
                <w:sz w:val="24"/>
                <w:szCs w:val="24"/>
                <w:lang w:eastAsia="ru-RU"/>
              </w:rPr>
              <w:t>Г.Гауптмана</w:t>
            </w:r>
            <w:proofErr w:type="spellEnd"/>
            <w:r w:rsidRPr="00923831">
              <w:rPr>
                <w:rFonts w:ascii="Times New Roman" w:eastAsia="Times New Roman" w:hAnsi="Times New Roman" w:cs="Times New Roman"/>
                <w:color w:val="000000"/>
                <w:sz w:val="24"/>
                <w:szCs w:val="24"/>
                <w:lang w:eastAsia="ru-RU"/>
              </w:rPr>
              <w:t xml:space="preserve"> «Перед восходом солнца»; </w:t>
            </w:r>
            <w:proofErr w:type="spellStart"/>
            <w:r w:rsidRPr="00923831">
              <w:rPr>
                <w:rFonts w:ascii="Times New Roman" w:eastAsia="Times New Roman" w:hAnsi="Times New Roman" w:cs="Times New Roman"/>
                <w:color w:val="000000"/>
                <w:sz w:val="24"/>
                <w:szCs w:val="24"/>
                <w:lang w:eastAsia="ru-RU"/>
              </w:rPr>
              <w:t>Г.Ибсена</w:t>
            </w:r>
            <w:proofErr w:type="spellEnd"/>
            <w:r w:rsidRPr="00923831">
              <w:rPr>
                <w:rFonts w:ascii="Times New Roman" w:eastAsia="Times New Roman" w:hAnsi="Times New Roman" w:cs="Times New Roman"/>
                <w:color w:val="000000"/>
                <w:sz w:val="24"/>
                <w:szCs w:val="24"/>
                <w:lang w:eastAsia="ru-RU"/>
              </w:rPr>
              <w:t xml:space="preserve"> «Кукольный дом» и др.</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1 </w:t>
            </w:r>
          </w:p>
        </w:tc>
        <w:tc>
          <w:tcPr>
            <w:tcW w:w="2552" w:type="dxa"/>
            <w:tcMar>
              <w:top w:w="50" w:type="dxa"/>
              <w:left w:w="100" w:type="dxa"/>
            </w:tcMar>
            <w:vAlign w:val="center"/>
          </w:tcPr>
          <w:p w:rsidR="00134650" w:rsidRPr="00923831" w:rsidRDefault="00717A58" w:rsidP="00134650">
            <w:pPr>
              <w:spacing w:after="0" w:line="240" w:lineRule="auto"/>
              <w:ind w:left="135"/>
              <w:rPr>
                <w:rFonts w:ascii="Times New Roman" w:eastAsia="Times New Roman" w:hAnsi="Times New Roman" w:cs="Times New Roman"/>
                <w:sz w:val="24"/>
                <w:szCs w:val="24"/>
                <w:lang w:val="en-US" w:eastAsia="ru-RU"/>
              </w:rPr>
            </w:pPr>
            <w:hyperlink r:id="rId24">
              <w:r w:rsidR="00134650" w:rsidRPr="00923831">
                <w:rPr>
                  <w:rFonts w:ascii="Times New Roman" w:eastAsia="Times New Roman" w:hAnsi="Times New Roman" w:cs="Times New Roman"/>
                  <w:color w:val="0000FF"/>
                  <w:sz w:val="24"/>
                  <w:szCs w:val="24"/>
                  <w:u w:val="single"/>
                  <w:lang w:val="en-US" w:eastAsia="ru-RU"/>
                </w:rPr>
                <w:t>https://multiurok.ru/index.php/files/urok-po-teme-g-ibsen-kukolnyi-dom.html</w:t>
              </w:r>
            </w:hyperlink>
          </w:p>
        </w:tc>
        <w:tc>
          <w:tcPr>
            <w:tcW w:w="5811" w:type="dxa"/>
          </w:tcPr>
          <w:p w:rsidR="00134650" w:rsidRPr="00923831" w:rsidRDefault="00134650" w:rsidP="00134650">
            <w:pPr>
              <w:spacing w:after="0" w:line="240" w:lineRule="auto"/>
              <w:ind w:left="31"/>
              <w:jc w:val="both"/>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Осознанное, уважительное и доброжелательное отношение к другому</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человеку, его мнению, мировоззрению, культуре, языку, вере, гражданской</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позиции. Готовность и способность вести диалог с другими людьми и</w:t>
            </w:r>
            <w:r>
              <w:rPr>
                <w:rFonts w:ascii="Times New Roman" w:eastAsia="Times New Roman" w:hAnsi="Times New Roman" w:cs="Times New Roman"/>
                <w:sz w:val="24"/>
                <w:szCs w:val="24"/>
                <w:lang w:eastAsia="ru-RU"/>
              </w:rPr>
              <w:t xml:space="preserve"> </w:t>
            </w:r>
            <w:r w:rsidRPr="00923831">
              <w:rPr>
                <w:rFonts w:ascii="Times New Roman" w:eastAsia="Times New Roman" w:hAnsi="Times New Roman" w:cs="Times New Roman"/>
                <w:sz w:val="24"/>
                <w:szCs w:val="24"/>
                <w:lang w:eastAsia="ru-RU"/>
              </w:rPr>
              <w:t>достигать в нем взаимопонимания.</w:t>
            </w:r>
          </w:p>
          <w:p w:rsidR="00134650" w:rsidRPr="00923831" w:rsidRDefault="00134650" w:rsidP="00134650">
            <w:pPr>
              <w:spacing w:after="0" w:line="240" w:lineRule="auto"/>
              <w:ind w:left="31"/>
              <w:rPr>
                <w:rFonts w:ascii="Times New Roman" w:eastAsia="Times New Roman" w:hAnsi="Times New Roman" w:cs="Times New Roman"/>
                <w:sz w:val="24"/>
                <w:szCs w:val="24"/>
                <w:lang w:eastAsia="ru-RU"/>
              </w:rPr>
            </w:pPr>
            <w:r w:rsidRPr="00923831">
              <w:rPr>
                <w:rFonts w:ascii="Times New Roman" w:eastAsia="Times New Roman" w:hAnsi="Times New Roman" w:cs="Times New Roman"/>
                <w:sz w:val="24"/>
                <w:szCs w:val="24"/>
                <w:lang w:eastAsia="ru-RU"/>
              </w:rPr>
              <w:t>Воспитание квалифицированного читателя со сформированным эстетическим вкусом.</w:t>
            </w:r>
          </w:p>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p>
        </w:tc>
      </w:tr>
      <w:tr w:rsidR="00134650" w:rsidRPr="00923831" w:rsidTr="00134650">
        <w:trPr>
          <w:trHeight w:val="300"/>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Итого по </w:t>
            </w:r>
            <w:proofErr w:type="spellStart"/>
            <w:r w:rsidRPr="00923831">
              <w:rPr>
                <w:rFonts w:ascii="Times New Roman" w:eastAsia="Times New Roman" w:hAnsi="Times New Roman" w:cs="Times New Roman"/>
                <w:color w:val="000000"/>
                <w:sz w:val="24"/>
                <w:szCs w:val="24"/>
                <w:lang w:val="en-US" w:eastAsia="ru-RU"/>
              </w:rPr>
              <w:t>разделу</w:t>
            </w:r>
            <w:proofErr w:type="spellEnd"/>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4 </w:t>
            </w:r>
          </w:p>
        </w:tc>
        <w:tc>
          <w:tcPr>
            <w:tcW w:w="2552" w:type="dxa"/>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c>
          <w:tcPr>
            <w:tcW w:w="5811" w:type="dxa"/>
            <w:vAlign w:val="center"/>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r>
      <w:tr w:rsidR="00134650" w:rsidRPr="00923831" w:rsidTr="00134650">
        <w:trPr>
          <w:trHeight w:val="300"/>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color w:val="000000"/>
                <w:sz w:val="24"/>
                <w:szCs w:val="24"/>
                <w:lang w:val="en-US" w:eastAsia="ru-RU"/>
              </w:rPr>
              <w:t>Развитие</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речи</w:t>
            </w:r>
            <w:proofErr w:type="spellEnd"/>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10 </w:t>
            </w:r>
          </w:p>
        </w:tc>
        <w:tc>
          <w:tcPr>
            <w:tcW w:w="2552"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555"/>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color w:val="000000"/>
                <w:sz w:val="24"/>
                <w:szCs w:val="24"/>
                <w:lang w:val="en-US" w:eastAsia="ru-RU"/>
              </w:rPr>
              <w:t>Уроки</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внеклассного</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чтения</w:t>
            </w:r>
            <w:proofErr w:type="spellEnd"/>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2 </w:t>
            </w:r>
          </w:p>
        </w:tc>
        <w:tc>
          <w:tcPr>
            <w:tcW w:w="2552"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555"/>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color w:val="000000"/>
                <w:sz w:val="24"/>
                <w:szCs w:val="24"/>
                <w:lang w:val="en-US" w:eastAsia="ru-RU"/>
              </w:rPr>
              <w:t>Итоговые</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контрольные</w:t>
            </w:r>
            <w:proofErr w:type="spellEnd"/>
            <w:r w:rsidRPr="00923831">
              <w:rPr>
                <w:rFonts w:ascii="Times New Roman" w:eastAsia="Times New Roman" w:hAnsi="Times New Roman" w:cs="Times New Roman"/>
                <w:color w:val="000000"/>
                <w:sz w:val="24"/>
                <w:szCs w:val="24"/>
                <w:lang w:val="en-US" w:eastAsia="ru-RU"/>
              </w:rPr>
              <w:t xml:space="preserve"> работы</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4 </w:t>
            </w:r>
          </w:p>
        </w:tc>
        <w:tc>
          <w:tcPr>
            <w:tcW w:w="2552"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555"/>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lastRenderedPageBreak/>
              <w:t xml:space="preserve">Подготовка и </w:t>
            </w:r>
            <w:proofErr w:type="spellStart"/>
            <w:r w:rsidRPr="00923831">
              <w:rPr>
                <w:rFonts w:ascii="Times New Roman" w:eastAsia="Times New Roman" w:hAnsi="Times New Roman" w:cs="Times New Roman"/>
                <w:color w:val="000000"/>
                <w:sz w:val="24"/>
                <w:szCs w:val="24"/>
                <w:lang w:val="en-US" w:eastAsia="ru-RU"/>
              </w:rPr>
              <w:t>защита</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проектов</w:t>
            </w:r>
            <w:proofErr w:type="spellEnd"/>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4 </w:t>
            </w:r>
          </w:p>
        </w:tc>
        <w:tc>
          <w:tcPr>
            <w:tcW w:w="2552"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300"/>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roofErr w:type="spellStart"/>
            <w:r w:rsidRPr="00923831">
              <w:rPr>
                <w:rFonts w:ascii="Times New Roman" w:eastAsia="Times New Roman" w:hAnsi="Times New Roman" w:cs="Times New Roman"/>
                <w:color w:val="000000"/>
                <w:sz w:val="24"/>
                <w:szCs w:val="24"/>
                <w:lang w:val="en-US" w:eastAsia="ru-RU"/>
              </w:rPr>
              <w:t>Резервные</w:t>
            </w:r>
            <w:proofErr w:type="spellEnd"/>
            <w:r w:rsidRPr="00923831">
              <w:rPr>
                <w:rFonts w:ascii="Times New Roman" w:eastAsia="Times New Roman" w:hAnsi="Times New Roman" w:cs="Times New Roman"/>
                <w:color w:val="000000"/>
                <w:sz w:val="24"/>
                <w:szCs w:val="24"/>
                <w:lang w:val="en-US" w:eastAsia="ru-RU"/>
              </w:rPr>
              <w:t xml:space="preserve"> </w:t>
            </w:r>
            <w:proofErr w:type="spellStart"/>
            <w:r w:rsidRPr="00923831">
              <w:rPr>
                <w:rFonts w:ascii="Times New Roman" w:eastAsia="Times New Roman" w:hAnsi="Times New Roman" w:cs="Times New Roman"/>
                <w:color w:val="000000"/>
                <w:sz w:val="24"/>
                <w:szCs w:val="24"/>
                <w:lang w:val="en-US" w:eastAsia="ru-RU"/>
              </w:rPr>
              <w:t>уроки</w:t>
            </w:r>
            <w:proofErr w:type="spellEnd"/>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val="en-US" w:eastAsia="ru-RU"/>
              </w:rPr>
              <w:t xml:space="preserve"> 8 </w:t>
            </w:r>
          </w:p>
        </w:tc>
        <w:tc>
          <w:tcPr>
            <w:tcW w:w="2552" w:type="dxa"/>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0" w:line="240" w:lineRule="auto"/>
              <w:ind w:left="135"/>
              <w:rPr>
                <w:rFonts w:ascii="Times New Roman" w:eastAsia="Times New Roman" w:hAnsi="Times New Roman" w:cs="Times New Roman"/>
                <w:sz w:val="24"/>
                <w:szCs w:val="24"/>
                <w:lang w:val="en-US" w:eastAsia="ru-RU"/>
              </w:rPr>
            </w:pPr>
          </w:p>
        </w:tc>
      </w:tr>
      <w:tr w:rsidR="00134650" w:rsidRPr="00923831" w:rsidTr="00134650">
        <w:trPr>
          <w:trHeight w:val="555"/>
        </w:trPr>
        <w:tc>
          <w:tcPr>
            <w:tcW w:w="5198" w:type="dxa"/>
            <w:gridSpan w:val="2"/>
            <w:tcMar>
              <w:top w:w="50" w:type="dxa"/>
              <w:left w:w="100" w:type="dxa"/>
            </w:tcMar>
            <w:vAlign w:val="center"/>
          </w:tcPr>
          <w:p w:rsidR="00134650" w:rsidRPr="00923831" w:rsidRDefault="00134650" w:rsidP="00134650">
            <w:pPr>
              <w:spacing w:after="0" w:line="240" w:lineRule="auto"/>
              <w:ind w:left="135"/>
              <w:rPr>
                <w:rFonts w:ascii="Times New Roman" w:eastAsia="Times New Roman" w:hAnsi="Times New Roman" w:cs="Times New Roman"/>
                <w:sz w:val="24"/>
                <w:szCs w:val="24"/>
                <w:lang w:eastAsia="ru-RU"/>
              </w:rPr>
            </w:pPr>
            <w:r w:rsidRPr="00923831">
              <w:rPr>
                <w:rFonts w:ascii="Times New Roman" w:eastAsia="Times New Roman" w:hAnsi="Times New Roman" w:cs="Times New Roman"/>
                <w:color w:val="000000"/>
                <w:sz w:val="24"/>
                <w:szCs w:val="24"/>
                <w:lang w:eastAsia="ru-RU"/>
              </w:rPr>
              <w:t>ОБЩЕЕ КОЛИЧЕСТВО ЧАСОВ ПО ПРОГРАММЕ</w:t>
            </w:r>
          </w:p>
        </w:tc>
        <w:tc>
          <w:tcPr>
            <w:tcW w:w="709" w:type="dxa"/>
            <w:tcMar>
              <w:top w:w="50" w:type="dxa"/>
              <w:left w:w="100" w:type="dxa"/>
            </w:tcMar>
            <w:vAlign w:val="center"/>
          </w:tcPr>
          <w:p w:rsidR="00134650" w:rsidRPr="00923831" w:rsidRDefault="00134650" w:rsidP="00134650">
            <w:pPr>
              <w:spacing w:after="0" w:line="240" w:lineRule="auto"/>
              <w:ind w:left="135"/>
              <w:jc w:val="center"/>
              <w:rPr>
                <w:rFonts w:ascii="Times New Roman" w:eastAsia="Times New Roman" w:hAnsi="Times New Roman" w:cs="Times New Roman"/>
                <w:sz w:val="24"/>
                <w:szCs w:val="24"/>
                <w:lang w:val="en-US" w:eastAsia="ru-RU"/>
              </w:rPr>
            </w:pPr>
            <w:r w:rsidRPr="00923831">
              <w:rPr>
                <w:rFonts w:ascii="Times New Roman" w:eastAsia="Times New Roman" w:hAnsi="Times New Roman" w:cs="Times New Roman"/>
                <w:color w:val="000000"/>
                <w:sz w:val="24"/>
                <w:szCs w:val="24"/>
                <w:lang w:eastAsia="ru-RU"/>
              </w:rPr>
              <w:t xml:space="preserve"> </w:t>
            </w:r>
            <w:r w:rsidRPr="00923831">
              <w:rPr>
                <w:rFonts w:ascii="Times New Roman" w:eastAsia="Times New Roman" w:hAnsi="Times New Roman" w:cs="Times New Roman"/>
                <w:color w:val="000000"/>
                <w:sz w:val="24"/>
                <w:szCs w:val="24"/>
                <w:lang w:val="en-US" w:eastAsia="ru-RU"/>
              </w:rPr>
              <w:t xml:space="preserve">102 </w:t>
            </w:r>
          </w:p>
        </w:tc>
        <w:tc>
          <w:tcPr>
            <w:tcW w:w="2552" w:type="dxa"/>
            <w:tcMar>
              <w:top w:w="50" w:type="dxa"/>
              <w:left w:w="100" w:type="dxa"/>
            </w:tcMar>
            <w:vAlign w:val="center"/>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c>
          <w:tcPr>
            <w:tcW w:w="5811" w:type="dxa"/>
          </w:tcPr>
          <w:p w:rsidR="00134650" w:rsidRPr="00923831" w:rsidRDefault="00134650" w:rsidP="00134650">
            <w:pPr>
              <w:spacing w:after="200" w:line="240" w:lineRule="auto"/>
              <w:rPr>
                <w:rFonts w:ascii="Times New Roman" w:eastAsia="Times New Roman" w:hAnsi="Times New Roman" w:cs="Times New Roman"/>
                <w:sz w:val="24"/>
                <w:szCs w:val="24"/>
                <w:lang w:val="en-US" w:eastAsia="ru-RU"/>
              </w:rPr>
            </w:pPr>
          </w:p>
        </w:tc>
      </w:tr>
    </w:tbl>
    <w:p w:rsidR="00083D89" w:rsidRPr="00923831" w:rsidRDefault="00083D89" w:rsidP="00083D89">
      <w:pPr>
        <w:spacing w:after="200" w:line="276" w:lineRule="auto"/>
        <w:rPr>
          <w:rFonts w:ascii="Times New Roman" w:eastAsia="Times New Roman" w:hAnsi="Times New Roman" w:cs="Times New Roman"/>
          <w:sz w:val="24"/>
          <w:szCs w:val="24"/>
          <w:lang w:val="en-US" w:eastAsia="ru-RU"/>
        </w:rPr>
        <w:sectPr w:rsidR="00083D89" w:rsidRPr="00923831" w:rsidSect="0038529A">
          <w:pgSz w:w="16383" w:h="11906" w:orient="landscape"/>
          <w:pgMar w:top="567" w:right="1134" w:bottom="1701" w:left="1134" w:header="360" w:footer="360" w:gutter="0"/>
          <w:cols w:space="720"/>
        </w:sectPr>
      </w:pPr>
    </w:p>
    <w:p w:rsidR="007622BB" w:rsidRPr="00923831" w:rsidRDefault="007622BB" w:rsidP="0038529A">
      <w:pPr>
        <w:spacing w:after="0"/>
        <w:ind w:left="120"/>
        <w:jc w:val="center"/>
        <w:rPr>
          <w:rFonts w:ascii="Times New Roman" w:hAnsi="Times New Roman" w:cs="Times New Roman"/>
          <w:sz w:val="24"/>
          <w:szCs w:val="24"/>
        </w:rPr>
      </w:pPr>
      <w:r w:rsidRPr="00923831">
        <w:rPr>
          <w:rFonts w:ascii="Times New Roman" w:hAnsi="Times New Roman" w:cs="Times New Roman"/>
          <w:b/>
          <w:color w:val="000000"/>
          <w:sz w:val="24"/>
          <w:szCs w:val="24"/>
        </w:rPr>
        <w:lastRenderedPageBreak/>
        <w:t>11 КЛАСС</w:t>
      </w:r>
    </w:p>
    <w:tbl>
      <w:tblPr>
        <w:tblpPr w:leftFromText="180" w:rightFromText="180" w:vertAnchor="text" w:tblpY="1"/>
        <w:tblOverlap w:val="neve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6"/>
        <w:gridCol w:w="4844"/>
        <w:gridCol w:w="706"/>
        <w:gridCol w:w="2696"/>
        <w:gridCol w:w="5183"/>
      </w:tblGrid>
      <w:tr w:rsidR="00134650" w:rsidRPr="00923831" w:rsidTr="00134650">
        <w:trPr>
          <w:cantSplit/>
          <w:trHeight w:val="1885"/>
          <w:tblCellSpacing w:w="20" w:type="nil"/>
        </w:trPr>
        <w:tc>
          <w:tcPr>
            <w:tcW w:w="243"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b/>
                <w:color w:val="000000"/>
                <w:sz w:val="24"/>
                <w:szCs w:val="24"/>
              </w:rPr>
              <w:t xml:space="preserve">№ п/п </w:t>
            </w:r>
          </w:p>
          <w:p w:rsidR="007622BB" w:rsidRPr="00923831" w:rsidRDefault="007622BB" w:rsidP="00134650">
            <w:pPr>
              <w:spacing w:after="0"/>
              <w:ind w:left="135"/>
              <w:rPr>
                <w:rFonts w:ascii="Times New Roman" w:hAnsi="Times New Roman" w:cs="Times New Roman"/>
                <w:sz w:val="24"/>
                <w:szCs w:val="24"/>
              </w:rPr>
            </w:pPr>
          </w:p>
        </w:tc>
        <w:tc>
          <w:tcPr>
            <w:tcW w:w="1716"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b/>
                <w:color w:val="000000"/>
                <w:sz w:val="24"/>
                <w:szCs w:val="24"/>
              </w:rPr>
              <w:t xml:space="preserve">Наименование разделов и тем программы </w:t>
            </w:r>
          </w:p>
        </w:tc>
        <w:tc>
          <w:tcPr>
            <w:tcW w:w="250" w:type="pct"/>
            <w:tcBorders>
              <w:right w:val="single" w:sz="4" w:space="0" w:color="auto"/>
            </w:tcBorders>
            <w:tcMar>
              <w:top w:w="50" w:type="dxa"/>
              <w:left w:w="100" w:type="dxa"/>
            </w:tcMar>
            <w:textDirection w:val="btLr"/>
            <w:vAlign w:val="center"/>
          </w:tcPr>
          <w:p w:rsidR="007622BB" w:rsidRPr="00923831" w:rsidRDefault="007622BB" w:rsidP="00134650">
            <w:pPr>
              <w:spacing w:after="0" w:line="276" w:lineRule="auto"/>
              <w:ind w:left="113" w:right="113"/>
              <w:rPr>
                <w:rFonts w:ascii="Times New Roman" w:hAnsi="Times New Roman" w:cs="Times New Roman"/>
                <w:sz w:val="24"/>
                <w:szCs w:val="24"/>
              </w:rPr>
            </w:pPr>
            <w:r w:rsidRPr="00923831">
              <w:rPr>
                <w:rFonts w:ascii="Times New Roman" w:hAnsi="Times New Roman" w:cs="Times New Roman"/>
                <w:b/>
                <w:color w:val="000000"/>
                <w:sz w:val="24"/>
                <w:szCs w:val="24"/>
              </w:rPr>
              <w:t>Количество часов</w:t>
            </w:r>
          </w:p>
        </w:tc>
        <w:tc>
          <w:tcPr>
            <w:tcW w:w="955" w:type="pct"/>
            <w:tcMar>
              <w:top w:w="50" w:type="dxa"/>
              <w:left w:w="100" w:type="dxa"/>
            </w:tcMar>
            <w:textDirection w:val="btLr"/>
            <w:vAlign w:val="center"/>
          </w:tcPr>
          <w:p w:rsidR="007622BB" w:rsidRPr="00923831" w:rsidRDefault="007622BB" w:rsidP="00134650">
            <w:pPr>
              <w:spacing w:after="0"/>
              <w:ind w:left="135" w:right="113"/>
              <w:rPr>
                <w:rFonts w:ascii="Times New Roman" w:hAnsi="Times New Roman" w:cs="Times New Roman"/>
                <w:b/>
                <w:color w:val="000000"/>
                <w:sz w:val="24"/>
                <w:szCs w:val="24"/>
              </w:rPr>
            </w:pPr>
            <w:r w:rsidRPr="00923831">
              <w:rPr>
                <w:rFonts w:ascii="Times New Roman" w:hAnsi="Times New Roman" w:cs="Times New Roman"/>
                <w:b/>
                <w:color w:val="000000"/>
                <w:sz w:val="24"/>
                <w:szCs w:val="24"/>
              </w:rPr>
              <w:t>Электронные (цифровые)</w:t>
            </w:r>
          </w:p>
          <w:p w:rsidR="007622BB" w:rsidRPr="00923831" w:rsidRDefault="007622BB" w:rsidP="00134650">
            <w:pPr>
              <w:spacing w:after="0"/>
              <w:ind w:left="135" w:right="113"/>
              <w:rPr>
                <w:rFonts w:ascii="Times New Roman" w:hAnsi="Times New Roman" w:cs="Times New Roman"/>
                <w:sz w:val="24"/>
                <w:szCs w:val="24"/>
              </w:rPr>
            </w:pPr>
            <w:r w:rsidRPr="00923831">
              <w:rPr>
                <w:rFonts w:ascii="Times New Roman" w:hAnsi="Times New Roman" w:cs="Times New Roman"/>
                <w:b/>
                <w:color w:val="000000"/>
                <w:sz w:val="24"/>
                <w:szCs w:val="24"/>
              </w:rPr>
              <w:t xml:space="preserve">образовательные ресурсы </w:t>
            </w:r>
          </w:p>
        </w:tc>
        <w:tc>
          <w:tcPr>
            <w:tcW w:w="1836" w:type="pct"/>
          </w:tcPr>
          <w:p w:rsidR="007622BB" w:rsidRPr="00923831" w:rsidRDefault="007622BB" w:rsidP="00134650">
            <w:pPr>
              <w:spacing w:after="0"/>
              <w:ind w:left="135"/>
              <w:rPr>
                <w:rFonts w:ascii="Times New Roman" w:hAnsi="Times New Roman" w:cs="Times New Roman"/>
                <w:b/>
                <w:color w:val="000000"/>
                <w:sz w:val="24"/>
                <w:szCs w:val="24"/>
              </w:rPr>
            </w:pPr>
          </w:p>
        </w:tc>
      </w:tr>
      <w:tr w:rsidR="007622BB" w:rsidRPr="00923831" w:rsidTr="00134650">
        <w:trPr>
          <w:trHeight w:val="144"/>
          <w:tblCellSpacing w:w="20" w:type="nil"/>
        </w:trPr>
        <w:tc>
          <w:tcPr>
            <w:tcW w:w="1959" w:type="pct"/>
            <w:gridSpan w:val="2"/>
            <w:tcBorders>
              <w:right w:val="single" w:sz="4" w:space="0" w:color="auto"/>
            </w:tcBorders>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b/>
                <w:color w:val="000000"/>
                <w:sz w:val="24"/>
                <w:szCs w:val="24"/>
              </w:rPr>
              <w:t>Раздел 1.</w:t>
            </w:r>
            <w:r w:rsidRPr="00923831">
              <w:rPr>
                <w:rFonts w:ascii="Times New Roman" w:hAnsi="Times New Roman" w:cs="Times New Roman"/>
                <w:color w:val="000000"/>
                <w:sz w:val="24"/>
                <w:szCs w:val="24"/>
              </w:rPr>
              <w:t xml:space="preserve"> </w:t>
            </w:r>
            <w:r w:rsidRPr="00923831">
              <w:rPr>
                <w:rFonts w:ascii="Times New Roman" w:hAnsi="Times New Roman" w:cs="Times New Roman"/>
                <w:b/>
                <w:color w:val="000000"/>
                <w:sz w:val="24"/>
                <w:szCs w:val="24"/>
              </w:rPr>
              <w:t>Литература конца XIX — начала ХХ века</w:t>
            </w:r>
          </w:p>
        </w:tc>
        <w:tc>
          <w:tcPr>
            <w:tcW w:w="250" w:type="pct"/>
            <w:tcBorders>
              <w:right w:val="single" w:sz="4" w:space="0" w:color="auto"/>
            </w:tcBorders>
            <w:vAlign w:val="center"/>
          </w:tcPr>
          <w:p w:rsidR="007622BB" w:rsidRPr="00923831" w:rsidRDefault="007622BB" w:rsidP="00134650">
            <w:pPr>
              <w:spacing w:after="0"/>
              <w:ind w:left="135"/>
              <w:rPr>
                <w:rFonts w:ascii="Times New Roman" w:hAnsi="Times New Roman" w:cs="Times New Roman"/>
                <w:sz w:val="24"/>
                <w:szCs w:val="24"/>
              </w:rPr>
            </w:pPr>
          </w:p>
        </w:tc>
        <w:tc>
          <w:tcPr>
            <w:tcW w:w="955" w:type="pct"/>
            <w:tcBorders>
              <w:left w:val="single" w:sz="4" w:space="0" w:color="auto"/>
            </w:tcBorders>
            <w:vAlign w:val="center"/>
          </w:tcPr>
          <w:p w:rsidR="007622BB" w:rsidRPr="00923831" w:rsidRDefault="007622BB" w:rsidP="00134650">
            <w:pPr>
              <w:spacing w:after="0"/>
              <w:ind w:left="135"/>
              <w:rPr>
                <w:rFonts w:ascii="Times New Roman" w:hAnsi="Times New Roman" w:cs="Times New Roman"/>
                <w:sz w:val="24"/>
                <w:szCs w:val="24"/>
              </w:rPr>
            </w:pPr>
          </w:p>
        </w:tc>
        <w:tc>
          <w:tcPr>
            <w:tcW w:w="1836" w:type="pct"/>
            <w:vMerge w:val="restart"/>
            <w:tcBorders>
              <w:left w:val="single" w:sz="4" w:space="0" w:color="auto"/>
            </w:tcBorders>
          </w:tcPr>
          <w:p w:rsidR="007622BB" w:rsidRPr="00923831" w:rsidRDefault="007622BB" w:rsidP="00134650">
            <w:pPr>
              <w:spacing w:after="0"/>
              <w:jc w:val="both"/>
              <w:rPr>
                <w:rFonts w:ascii="Times New Roman" w:hAnsi="Times New Roman" w:cs="Times New Roman"/>
                <w:sz w:val="24"/>
                <w:szCs w:val="24"/>
              </w:rPr>
            </w:pPr>
            <w:r w:rsidRPr="00923831">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622BB" w:rsidRPr="00923831" w:rsidRDefault="007622BB" w:rsidP="00134650">
            <w:pPr>
              <w:rPr>
                <w:rFonts w:ascii="Times New Roman" w:hAnsi="Times New Roman" w:cs="Times New Roman"/>
                <w:sz w:val="24"/>
                <w:szCs w:val="24"/>
              </w:rPr>
            </w:pPr>
            <w:r w:rsidRPr="00923831">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7622BB" w:rsidRPr="00923831" w:rsidRDefault="007622BB" w:rsidP="00134650">
            <w:pPr>
              <w:spacing w:after="0"/>
              <w:ind w:left="135"/>
              <w:rPr>
                <w:rFonts w:ascii="Times New Roman" w:hAnsi="Times New Roman" w:cs="Times New Roman"/>
                <w:sz w:val="24"/>
                <w:szCs w:val="24"/>
              </w:rPr>
            </w:pPr>
          </w:p>
        </w:tc>
      </w:tr>
      <w:tr w:rsidR="00134650" w:rsidRPr="00923831" w:rsidTr="00134650">
        <w:trPr>
          <w:trHeight w:val="144"/>
          <w:tblCellSpacing w:w="20" w:type="nil"/>
        </w:trPr>
        <w:tc>
          <w:tcPr>
            <w:tcW w:w="243" w:type="pct"/>
            <w:tcMar>
              <w:top w:w="50" w:type="dxa"/>
              <w:left w:w="100" w:type="dxa"/>
            </w:tcMar>
            <w:vAlign w:val="center"/>
          </w:tcPr>
          <w:p w:rsidR="007622BB" w:rsidRPr="00923831" w:rsidRDefault="007622BB"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1.1</w:t>
            </w:r>
          </w:p>
        </w:tc>
        <w:tc>
          <w:tcPr>
            <w:tcW w:w="1716" w:type="pct"/>
            <w:tcBorders>
              <w:right w:val="single" w:sz="4" w:space="0" w:color="auto"/>
            </w:tcBorders>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А. И. Куприн. Рассказы и повести (одно произведение по выбору). Например, «Гранатовый браслет», «Олеся» и др.</w:t>
            </w:r>
          </w:p>
        </w:tc>
        <w:tc>
          <w:tcPr>
            <w:tcW w:w="250" w:type="pct"/>
            <w:tcBorders>
              <w:left w:val="single" w:sz="4" w:space="0" w:color="auto"/>
              <w:right w:val="single" w:sz="4" w:space="0" w:color="auto"/>
            </w:tcBorders>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Borders>
              <w:left w:val="single" w:sz="4" w:space="0" w:color="auto"/>
            </w:tcBorders>
            <w:tcMar>
              <w:top w:w="50" w:type="dxa"/>
              <w:left w:w="100" w:type="dxa"/>
            </w:tcMar>
            <w:vAlign w:val="center"/>
          </w:tcPr>
          <w:p w:rsidR="007622BB" w:rsidRPr="00923831" w:rsidRDefault="00717A58" w:rsidP="00134650">
            <w:pPr>
              <w:spacing w:after="0"/>
              <w:ind w:left="135"/>
              <w:rPr>
                <w:rFonts w:ascii="Times New Roman" w:hAnsi="Times New Roman" w:cs="Times New Roman"/>
                <w:sz w:val="24"/>
                <w:szCs w:val="24"/>
              </w:rPr>
            </w:pPr>
            <w:hyperlink r:id="rId25">
              <w:r w:rsidR="007622BB" w:rsidRPr="00923831">
                <w:rPr>
                  <w:rFonts w:ascii="Times New Roman" w:hAnsi="Times New Roman" w:cs="Times New Roman"/>
                  <w:color w:val="0000FF"/>
                  <w:sz w:val="24"/>
                  <w:szCs w:val="24"/>
                  <w:u w:val="single"/>
                </w:rPr>
                <w:t>https://resh.edu.ru/subject/lesson/3762/start/115782/</w:t>
              </w:r>
            </w:hyperlink>
          </w:p>
        </w:tc>
        <w:tc>
          <w:tcPr>
            <w:tcW w:w="1836" w:type="pct"/>
            <w:vMerge/>
            <w:tcBorders>
              <w:left w:val="single" w:sz="4" w:space="0" w:color="auto"/>
            </w:tcBorders>
          </w:tcPr>
          <w:p w:rsidR="007622BB" w:rsidRPr="00923831" w:rsidRDefault="007622BB" w:rsidP="00134650">
            <w:pPr>
              <w:spacing w:after="0"/>
              <w:ind w:left="135"/>
              <w:rPr>
                <w:rFonts w:ascii="Times New Roman" w:hAnsi="Times New Roman" w:cs="Times New Roman"/>
                <w:sz w:val="24"/>
                <w:szCs w:val="24"/>
              </w:rPr>
            </w:pPr>
          </w:p>
        </w:tc>
      </w:tr>
      <w:tr w:rsidR="00134650" w:rsidRPr="00923831" w:rsidTr="00134650">
        <w:trPr>
          <w:trHeight w:val="144"/>
          <w:tblCellSpacing w:w="20" w:type="nil"/>
        </w:trPr>
        <w:tc>
          <w:tcPr>
            <w:tcW w:w="243" w:type="pct"/>
            <w:tcMar>
              <w:top w:w="50" w:type="dxa"/>
              <w:left w:w="100" w:type="dxa"/>
            </w:tcMar>
            <w:vAlign w:val="center"/>
          </w:tcPr>
          <w:p w:rsidR="007622BB" w:rsidRPr="00923831" w:rsidRDefault="007622BB"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1.2</w:t>
            </w:r>
          </w:p>
        </w:tc>
        <w:tc>
          <w:tcPr>
            <w:tcW w:w="1716"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Л. Н. Андреев. Рассказы и повести (одно произведение по выбору). Например, «Иуда Искариот», «Большой шлем» и др.</w:t>
            </w:r>
          </w:p>
        </w:tc>
        <w:tc>
          <w:tcPr>
            <w:tcW w:w="250" w:type="pct"/>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Borders>
              <w:right w:val="single" w:sz="4" w:space="0" w:color="auto"/>
            </w:tcBorders>
            <w:tcMar>
              <w:top w:w="50" w:type="dxa"/>
              <w:left w:w="100" w:type="dxa"/>
            </w:tcMar>
            <w:vAlign w:val="center"/>
          </w:tcPr>
          <w:p w:rsidR="007622BB" w:rsidRPr="00923831" w:rsidRDefault="00717A58" w:rsidP="00134650">
            <w:pPr>
              <w:spacing w:after="0"/>
              <w:ind w:left="135"/>
              <w:rPr>
                <w:rFonts w:ascii="Times New Roman" w:hAnsi="Times New Roman" w:cs="Times New Roman"/>
                <w:sz w:val="24"/>
                <w:szCs w:val="24"/>
              </w:rPr>
            </w:pPr>
            <w:hyperlink r:id="rId26">
              <w:r w:rsidR="007622BB" w:rsidRPr="00923831">
                <w:rPr>
                  <w:rFonts w:ascii="Times New Roman" w:hAnsi="Times New Roman" w:cs="Times New Roman"/>
                  <w:color w:val="0000FF"/>
                  <w:sz w:val="24"/>
                  <w:szCs w:val="24"/>
                  <w:u w:val="single"/>
                </w:rPr>
                <w:t>https://resh.edu.ru/subject/lesson/3676/start/281601/</w:t>
              </w:r>
            </w:hyperlink>
          </w:p>
        </w:tc>
        <w:tc>
          <w:tcPr>
            <w:tcW w:w="1836" w:type="pct"/>
            <w:vMerge/>
            <w:tcBorders>
              <w:left w:val="single" w:sz="4" w:space="0" w:color="auto"/>
            </w:tcBorders>
          </w:tcPr>
          <w:p w:rsidR="007622BB" w:rsidRPr="00923831" w:rsidRDefault="007622BB" w:rsidP="00134650">
            <w:pPr>
              <w:spacing w:after="0"/>
              <w:ind w:left="135"/>
              <w:rPr>
                <w:rFonts w:ascii="Times New Roman" w:hAnsi="Times New Roman" w:cs="Times New Roman"/>
                <w:sz w:val="24"/>
                <w:szCs w:val="24"/>
              </w:rPr>
            </w:pPr>
          </w:p>
        </w:tc>
      </w:tr>
      <w:tr w:rsidR="00134650" w:rsidRPr="00923831" w:rsidTr="00134650">
        <w:trPr>
          <w:trHeight w:val="144"/>
          <w:tblCellSpacing w:w="20" w:type="nil"/>
        </w:trPr>
        <w:tc>
          <w:tcPr>
            <w:tcW w:w="243" w:type="pct"/>
            <w:tcMar>
              <w:top w:w="50" w:type="dxa"/>
              <w:left w:w="100" w:type="dxa"/>
            </w:tcMar>
            <w:vAlign w:val="center"/>
          </w:tcPr>
          <w:p w:rsidR="007622BB" w:rsidRPr="00923831" w:rsidRDefault="007622BB"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1.3</w:t>
            </w:r>
          </w:p>
        </w:tc>
        <w:tc>
          <w:tcPr>
            <w:tcW w:w="1716"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М. Горький. Рассказы (один по выбору). Например, «Старуха Изергиль», «Макар Чудра», «Коновалов» и др. Пьеса «На дне».</w:t>
            </w:r>
          </w:p>
        </w:tc>
        <w:tc>
          <w:tcPr>
            <w:tcW w:w="250" w:type="pct"/>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5 </w:t>
            </w:r>
          </w:p>
        </w:tc>
        <w:tc>
          <w:tcPr>
            <w:tcW w:w="955" w:type="pct"/>
            <w:tcBorders>
              <w:right w:val="single" w:sz="4" w:space="0" w:color="auto"/>
            </w:tcBorders>
            <w:tcMar>
              <w:top w:w="50" w:type="dxa"/>
              <w:left w:w="100" w:type="dxa"/>
            </w:tcMar>
            <w:vAlign w:val="center"/>
          </w:tcPr>
          <w:p w:rsidR="007622BB" w:rsidRPr="00923831" w:rsidRDefault="00717A58" w:rsidP="00134650">
            <w:pPr>
              <w:spacing w:after="0"/>
              <w:ind w:left="135"/>
              <w:rPr>
                <w:rFonts w:ascii="Times New Roman" w:hAnsi="Times New Roman" w:cs="Times New Roman"/>
                <w:sz w:val="24"/>
                <w:szCs w:val="24"/>
              </w:rPr>
            </w:pPr>
            <w:hyperlink r:id="rId27">
              <w:r w:rsidR="007622BB" w:rsidRPr="00923831">
                <w:rPr>
                  <w:rFonts w:ascii="Times New Roman" w:hAnsi="Times New Roman" w:cs="Times New Roman"/>
                  <w:color w:val="0000FF"/>
                  <w:sz w:val="24"/>
                  <w:szCs w:val="24"/>
                  <w:u w:val="single"/>
                </w:rPr>
                <w:t>https://resh.edu.ru/subject/lesson/4815/start/300721/</w:t>
              </w:r>
            </w:hyperlink>
            <w:r w:rsidR="007622BB" w:rsidRPr="00923831">
              <w:rPr>
                <w:rFonts w:ascii="Times New Roman" w:hAnsi="Times New Roman" w:cs="Times New Roman"/>
                <w:color w:val="000000"/>
                <w:sz w:val="24"/>
                <w:szCs w:val="24"/>
              </w:rPr>
              <w:t xml:space="preserve"> </w:t>
            </w:r>
            <w:hyperlink r:id="rId28">
              <w:r w:rsidR="007622BB" w:rsidRPr="00923831">
                <w:rPr>
                  <w:rFonts w:ascii="Times New Roman" w:hAnsi="Times New Roman" w:cs="Times New Roman"/>
                  <w:color w:val="0000FF"/>
                  <w:sz w:val="24"/>
                  <w:szCs w:val="24"/>
                  <w:u w:val="single"/>
                </w:rPr>
                <w:t>https://resh.edu.ru/subject/lesson/4802/start/9399/</w:t>
              </w:r>
            </w:hyperlink>
          </w:p>
        </w:tc>
        <w:tc>
          <w:tcPr>
            <w:tcW w:w="1836" w:type="pct"/>
            <w:vMerge/>
            <w:tcBorders>
              <w:left w:val="single" w:sz="4" w:space="0" w:color="auto"/>
            </w:tcBorders>
          </w:tcPr>
          <w:p w:rsidR="007622BB" w:rsidRPr="00923831" w:rsidRDefault="007622BB" w:rsidP="00134650">
            <w:pPr>
              <w:spacing w:after="0"/>
              <w:ind w:left="135"/>
              <w:rPr>
                <w:rFonts w:ascii="Times New Roman" w:hAnsi="Times New Roman" w:cs="Times New Roman"/>
                <w:sz w:val="24"/>
                <w:szCs w:val="24"/>
              </w:rPr>
            </w:pPr>
          </w:p>
        </w:tc>
      </w:tr>
      <w:tr w:rsidR="00134650" w:rsidRPr="00923831" w:rsidTr="00134650">
        <w:trPr>
          <w:trHeight w:val="144"/>
          <w:tblCellSpacing w:w="20" w:type="nil"/>
        </w:trPr>
        <w:tc>
          <w:tcPr>
            <w:tcW w:w="243" w:type="pct"/>
            <w:tcMar>
              <w:top w:w="50" w:type="dxa"/>
              <w:left w:w="100" w:type="dxa"/>
            </w:tcMar>
            <w:vAlign w:val="center"/>
          </w:tcPr>
          <w:p w:rsidR="007622BB" w:rsidRPr="00923831" w:rsidRDefault="007622BB"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1.4</w:t>
            </w:r>
          </w:p>
        </w:tc>
        <w:tc>
          <w:tcPr>
            <w:tcW w:w="1716"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Стихотворения поэтов Серебряного века (не менее двух стихотворений одного поэта по выбору). Например, </w:t>
            </w:r>
            <w:proofErr w:type="spellStart"/>
            <w:r w:rsidRPr="00923831">
              <w:rPr>
                <w:rFonts w:ascii="Times New Roman" w:hAnsi="Times New Roman" w:cs="Times New Roman"/>
                <w:color w:val="000000"/>
                <w:sz w:val="24"/>
                <w:szCs w:val="24"/>
              </w:rPr>
              <w:t>cтихотворения</w:t>
            </w:r>
            <w:proofErr w:type="spellEnd"/>
            <w:r w:rsidRPr="00923831">
              <w:rPr>
                <w:rFonts w:ascii="Times New Roman" w:hAnsi="Times New Roman" w:cs="Times New Roman"/>
                <w:color w:val="000000"/>
                <w:sz w:val="24"/>
                <w:szCs w:val="24"/>
              </w:rPr>
              <w:t xml:space="preserve"> К. Д. Бальмонта, М. А. Волошина, Н. С. Гумилёва и др.</w:t>
            </w:r>
          </w:p>
        </w:tc>
        <w:tc>
          <w:tcPr>
            <w:tcW w:w="250" w:type="pct"/>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Borders>
              <w:right w:val="single" w:sz="4" w:space="0" w:color="auto"/>
            </w:tcBorders>
            <w:tcMar>
              <w:top w:w="50" w:type="dxa"/>
              <w:left w:w="100" w:type="dxa"/>
            </w:tcMar>
            <w:vAlign w:val="center"/>
          </w:tcPr>
          <w:p w:rsidR="007622BB" w:rsidRPr="00923831" w:rsidRDefault="00717A58" w:rsidP="00134650">
            <w:pPr>
              <w:spacing w:after="0"/>
              <w:ind w:left="135"/>
              <w:rPr>
                <w:rFonts w:ascii="Times New Roman" w:hAnsi="Times New Roman" w:cs="Times New Roman"/>
                <w:sz w:val="24"/>
                <w:szCs w:val="24"/>
              </w:rPr>
            </w:pPr>
            <w:hyperlink r:id="rId29">
              <w:r w:rsidR="007622BB" w:rsidRPr="00923831">
                <w:rPr>
                  <w:rFonts w:ascii="Times New Roman" w:hAnsi="Times New Roman" w:cs="Times New Roman"/>
                  <w:color w:val="0000FF"/>
                  <w:sz w:val="24"/>
                  <w:szCs w:val="24"/>
                  <w:u w:val="single"/>
                </w:rPr>
                <w:t>https://interneturok.ru/lesson/literatura/11-klass/serebryanyy-vek-russkoy-poezii/serebryanyy-vek-russkoy-poezii-istoriya-termina-modernizm-v-literature-i-drugih-iskusstvah</w:t>
              </w:r>
            </w:hyperlink>
          </w:p>
        </w:tc>
        <w:tc>
          <w:tcPr>
            <w:tcW w:w="1836" w:type="pct"/>
            <w:vMerge/>
            <w:tcBorders>
              <w:left w:val="single" w:sz="4" w:space="0" w:color="auto"/>
            </w:tcBorders>
          </w:tcPr>
          <w:p w:rsidR="007622BB" w:rsidRPr="00923831" w:rsidRDefault="007622BB" w:rsidP="00134650">
            <w:pPr>
              <w:spacing w:after="0"/>
              <w:ind w:left="135"/>
              <w:rPr>
                <w:rFonts w:ascii="Times New Roman" w:hAnsi="Times New Roman" w:cs="Times New Roman"/>
                <w:sz w:val="24"/>
                <w:szCs w:val="24"/>
              </w:rPr>
            </w:pPr>
          </w:p>
        </w:tc>
      </w:tr>
      <w:tr w:rsidR="007622BB" w:rsidRPr="00923831" w:rsidTr="00134650">
        <w:trPr>
          <w:trHeight w:val="144"/>
          <w:tblCellSpacing w:w="20" w:type="nil"/>
        </w:trPr>
        <w:tc>
          <w:tcPr>
            <w:tcW w:w="1959" w:type="pct"/>
            <w:gridSpan w:val="2"/>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lastRenderedPageBreak/>
              <w:t>Итого по разделу</w:t>
            </w:r>
          </w:p>
        </w:tc>
        <w:tc>
          <w:tcPr>
            <w:tcW w:w="250" w:type="pct"/>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11 </w:t>
            </w:r>
          </w:p>
        </w:tc>
        <w:tc>
          <w:tcPr>
            <w:tcW w:w="955" w:type="pct"/>
          </w:tcPr>
          <w:p w:rsidR="007622BB" w:rsidRPr="00923831" w:rsidRDefault="007622BB" w:rsidP="00134650">
            <w:pPr>
              <w:spacing w:after="0"/>
              <w:ind w:left="135"/>
              <w:jc w:val="center"/>
              <w:rPr>
                <w:rFonts w:ascii="Times New Roman" w:hAnsi="Times New Roman" w:cs="Times New Roman"/>
                <w:color w:val="000000"/>
                <w:sz w:val="24"/>
                <w:szCs w:val="24"/>
              </w:rPr>
            </w:pPr>
          </w:p>
        </w:tc>
        <w:tc>
          <w:tcPr>
            <w:tcW w:w="1836" w:type="pct"/>
          </w:tcPr>
          <w:p w:rsidR="007622BB" w:rsidRPr="00923831" w:rsidRDefault="007622BB" w:rsidP="00134650">
            <w:pPr>
              <w:spacing w:after="0"/>
              <w:ind w:left="135"/>
              <w:jc w:val="center"/>
              <w:rPr>
                <w:rFonts w:ascii="Times New Roman" w:hAnsi="Times New Roman" w:cs="Times New Roman"/>
                <w:color w:val="000000"/>
                <w:sz w:val="24"/>
                <w:szCs w:val="24"/>
              </w:rPr>
            </w:pPr>
          </w:p>
        </w:tc>
      </w:tr>
      <w:tr w:rsidR="00134650" w:rsidRPr="00923831" w:rsidTr="00134650">
        <w:trPr>
          <w:trHeight w:val="144"/>
          <w:tblCellSpacing w:w="20" w:type="nil"/>
        </w:trPr>
        <w:tc>
          <w:tcPr>
            <w:tcW w:w="243" w:type="pct"/>
            <w:tcMar>
              <w:top w:w="50" w:type="dxa"/>
              <w:left w:w="100" w:type="dxa"/>
            </w:tcMar>
            <w:vAlign w:val="center"/>
          </w:tcPr>
          <w:p w:rsidR="007622BB" w:rsidRPr="00923831" w:rsidRDefault="007622BB"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w:t>
            </w:r>
          </w:p>
        </w:tc>
        <w:tc>
          <w:tcPr>
            <w:tcW w:w="1716"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И. А. Бунин. Рассказы (два по выбору). Например, «Антоновские яблоки», «Чистый понедельник», «Господин из Сан-Франциско» и др.</w:t>
            </w:r>
          </w:p>
        </w:tc>
        <w:tc>
          <w:tcPr>
            <w:tcW w:w="250" w:type="pct"/>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3 </w:t>
            </w:r>
          </w:p>
        </w:tc>
        <w:tc>
          <w:tcPr>
            <w:tcW w:w="955" w:type="pct"/>
            <w:tcMar>
              <w:top w:w="50" w:type="dxa"/>
              <w:left w:w="100" w:type="dxa"/>
            </w:tcMar>
            <w:vAlign w:val="center"/>
          </w:tcPr>
          <w:p w:rsidR="007622BB" w:rsidRPr="00923831" w:rsidRDefault="00717A58" w:rsidP="00134650">
            <w:pPr>
              <w:spacing w:after="0"/>
              <w:ind w:left="135"/>
              <w:rPr>
                <w:rFonts w:ascii="Times New Roman" w:hAnsi="Times New Roman" w:cs="Times New Roman"/>
                <w:sz w:val="24"/>
                <w:szCs w:val="24"/>
              </w:rPr>
            </w:pPr>
            <w:hyperlink r:id="rId30">
              <w:r w:rsidR="007622BB" w:rsidRPr="00923831">
                <w:rPr>
                  <w:rFonts w:ascii="Times New Roman" w:hAnsi="Times New Roman" w:cs="Times New Roman"/>
                  <w:color w:val="0000FF"/>
                  <w:sz w:val="24"/>
                  <w:szCs w:val="24"/>
                  <w:u w:val="single"/>
                </w:rPr>
                <w:t>https://resh.edu.ru/subject/lesson/3688/start/11404/</w:t>
              </w:r>
            </w:hyperlink>
          </w:p>
        </w:tc>
        <w:tc>
          <w:tcPr>
            <w:tcW w:w="1836" w:type="pct"/>
            <w:vMerge w:val="restart"/>
          </w:tcPr>
          <w:p w:rsidR="007622BB" w:rsidRPr="00923831" w:rsidRDefault="007622BB"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134650" w:rsidRPr="00923831" w:rsidTr="00134650">
        <w:trPr>
          <w:trHeight w:val="144"/>
          <w:tblCellSpacing w:w="20" w:type="nil"/>
        </w:trPr>
        <w:tc>
          <w:tcPr>
            <w:tcW w:w="243" w:type="pct"/>
            <w:tcMar>
              <w:top w:w="50" w:type="dxa"/>
              <w:left w:w="100" w:type="dxa"/>
            </w:tcMar>
            <w:vAlign w:val="center"/>
          </w:tcPr>
          <w:p w:rsidR="007622BB" w:rsidRPr="00923831" w:rsidRDefault="007622BB"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2.2</w:t>
            </w:r>
          </w:p>
        </w:tc>
        <w:tc>
          <w:tcPr>
            <w:tcW w:w="1716" w:type="pct"/>
            <w:tcMar>
              <w:top w:w="50" w:type="dxa"/>
              <w:left w:w="100" w:type="dxa"/>
            </w:tcMar>
            <w:vAlign w:val="center"/>
          </w:tcPr>
          <w:p w:rsidR="007622BB" w:rsidRPr="00923831" w:rsidRDefault="007622BB"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250" w:type="pct"/>
            <w:tcMar>
              <w:top w:w="50" w:type="dxa"/>
              <w:left w:w="100" w:type="dxa"/>
            </w:tcMar>
            <w:vAlign w:val="center"/>
          </w:tcPr>
          <w:p w:rsidR="007622BB" w:rsidRPr="00923831" w:rsidRDefault="007622BB"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7622BB" w:rsidRPr="00923831" w:rsidRDefault="00717A58" w:rsidP="00134650">
            <w:pPr>
              <w:spacing w:after="0"/>
              <w:ind w:left="135"/>
              <w:rPr>
                <w:rFonts w:ascii="Times New Roman" w:hAnsi="Times New Roman" w:cs="Times New Roman"/>
                <w:sz w:val="24"/>
                <w:szCs w:val="24"/>
              </w:rPr>
            </w:pPr>
            <w:hyperlink r:id="rId31">
              <w:r w:rsidR="007622BB" w:rsidRPr="00923831">
                <w:rPr>
                  <w:rFonts w:ascii="Times New Roman" w:hAnsi="Times New Roman" w:cs="Times New Roman"/>
                  <w:color w:val="0000FF"/>
                  <w:sz w:val="24"/>
                  <w:szCs w:val="24"/>
                  <w:u w:val="single"/>
                </w:rPr>
                <w:t>https://resh.edu.ru/subject/lesson/5608/start/14905/</w:t>
              </w:r>
            </w:hyperlink>
          </w:p>
        </w:tc>
        <w:tc>
          <w:tcPr>
            <w:tcW w:w="1836" w:type="pct"/>
            <w:vMerge/>
          </w:tcPr>
          <w:p w:rsidR="007622BB" w:rsidRPr="00923831" w:rsidRDefault="007622BB" w:rsidP="00134650">
            <w:pPr>
              <w:spacing w:after="0" w:line="240" w:lineRule="auto"/>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2.3</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В. В. Маяковский. Стихотворения (не менее трёх по выбору). Например, «А вы могли бы?», «Нате!», «Послушайте!», «</w:t>
            </w:r>
            <w:proofErr w:type="spellStart"/>
            <w:r w:rsidRPr="00923831">
              <w:rPr>
                <w:rFonts w:ascii="Times New Roman" w:hAnsi="Times New Roman" w:cs="Times New Roman"/>
                <w:color w:val="000000"/>
                <w:sz w:val="24"/>
                <w:szCs w:val="24"/>
              </w:rPr>
              <w:t>Лиличка</w:t>
            </w:r>
            <w:proofErr w:type="spellEnd"/>
            <w:r w:rsidRPr="00923831">
              <w:rPr>
                <w:rFonts w:ascii="Times New Roman" w:hAnsi="Times New Roman" w:cs="Times New Roman"/>
                <w:color w:val="000000"/>
                <w:sz w:val="24"/>
                <w:szCs w:val="24"/>
              </w:rPr>
              <w:t>!», «Юбилейное», «Прозаседавшиеся», «Письмо Татьяне Яковлевой» и др. Поэма «Облако в штанах».</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2">
              <w:r w:rsidR="0038529A" w:rsidRPr="00923831">
                <w:rPr>
                  <w:rFonts w:ascii="Times New Roman" w:hAnsi="Times New Roman" w:cs="Times New Roman"/>
                  <w:color w:val="0000FF"/>
                  <w:sz w:val="24"/>
                  <w:szCs w:val="24"/>
                  <w:u w:val="single"/>
                </w:rPr>
                <w:t>https://resh.edu.ru/subject/lesson/5610/start/12910/</w:t>
              </w:r>
            </w:hyperlink>
          </w:p>
        </w:tc>
        <w:tc>
          <w:tcPr>
            <w:tcW w:w="1836" w:type="pct"/>
            <w:vMerge w:val="restart"/>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Воспитание уважительного отношения к малой родине и ее жителям.</w:t>
            </w: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2.4</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w:t>
            </w:r>
            <w:r w:rsidRPr="00923831">
              <w:rPr>
                <w:rFonts w:ascii="Times New Roman" w:hAnsi="Times New Roman" w:cs="Times New Roman"/>
                <w:color w:val="000000"/>
                <w:sz w:val="24"/>
                <w:szCs w:val="24"/>
              </w:rPr>
              <w:lastRenderedPageBreak/>
              <w:t>Советская», «Низкий дом с голубыми ставнями...»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lastRenderedPageBreak/>
              <w:t xml:space="preserve"> 3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3">
              <w:r w:rsidR="0038529A" w:rsidRPr="00923831">
                <w:rPr>
                  <w:rFonts w:ascii="Times New Roman" w:hAnsi="Times New Roman" w:cs="Times New Roman"/>
                  <w:color w:val="0000FF"/>
                  <w:sz w:val="24"/>
                  <w:szCs w:val="24"/>
                  <w:u w:val="single"/>
                </w:rPr>
                <w:t>https://resh.edu.ru/subject/lesson/3740/start/12545/</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lastRenderedPageBreak/>
              <w:t>2.5</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4">
              <w:r w:rsidR="0038529A" w:rsidRPr="00923831">
                <w:rPr>
                  <w:rFonts w:ascii="Times New Roman" w:hAnsi="Times New Roman" w:cs="Times New Roman"/>
                  <w:color w:val="0000FF"/>
                  <w:sz w:val="24"/>
                  <w:szCs w:val="24"/>
                  <w:u w:val="single"/>
                </w:rPr>
                <w:t>https://videouroki.net/video/43-o-eh-mandelshtam-zhizn-i-tvorchestvo-obzor-liriki.html</w:t>
              </w:r>
            </w:hyperlink>
          </w:p>
        </w:tc>
        <w:tc>
          <w:tcPr>
            <w:tcW w:w="1836" w:type="pct"/>
            <w:vMerge w:val="restart"/>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2.6</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5">
              <w:r w:rsidR="0038529A" w:rsidRPr="00923831">
                <w:rPr>
                  <w:rFonts w:ascii="Times New Roman" w:hAnsi="Times New Roman" w:cs="Times New Roman"/>
                  <w:color w:val="0000FF"/>
                  <w:sz w:val="24"/>
                  <w:szCs w:val="24"/>
                  <w:u w:val="single"/>
                </w:rPr>
                <w:t>https://resh.edu.ru/subject/lesson/5614/start/297347/</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2.7</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923831">
              <w:rPr>
                <w:rFonts w:ascii="Times New Roman" w:hAnsi="Times New Roman" w:cs="Times New Roman"/>
                <w:color w:val="000000"/>
                <w:sz w:val="24"/>
                <w:szCs w:val="24"/>
              </w:rPr>
              <w:t>утешно</w:t>
            </w:r>
            <w:proofErr w:type="spellEnd"/>
            <w:r w:rsidRPr="00923831">
              <w:rPr>
                <w:rFonts w:ascii="Times New Roman" w:hAnsi="Times New Roman" w:cs="Times New Roman"/>
                <w:color w:val="000000"/>
                <w:sz w:val="24"/>
                <w:szCs w:val="24"/>
              </w:rPr>
              <w:t>…», «Не с теми я, кто бросил землю...», «Мужество», «Приморский сонет», «Родная земля» и др. Поэма «Реквием».</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6">
              <w:r w:rsidR="0038529A" w:rsidRPr="00923831">
                <w:rPr>
                  <w:rFonts w:ascii="Times New Roman" w:hAnsi="Times New Roman" w:cs="Times New Roman"/>
                  <w:color w:val="0000FF"/>
                  <w:sz w:val="24"/>
                  <w:szCs w:val="24"/>
                  <w:u w:val="single"/>
                </w:rPr>
                <w:t>https://resh.edu.ru/subject/lesson/5611/</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2.8</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Н.А. Островский. Роман «Как закалялась сталь» (избранные главы)</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lastRenderedPageBreak/>
              <w:t>2.9</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М. А. Шолохов. Роман-эпопея «Тихий Дон» (избранные главы)</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7">
              <w:r w:rsidR="0038529A" w:rsidRPr="00923831">
                <w:rPr>
                  <w:rFonts w:ascii="Times New Roman" w:hAnsi="Times New Roman" w:cs="Times New Roman"/>
                  <w:color w:val="0000FF"/>
                  <w:sz w:val="24"/>
                  <w:szCs w:val="24"/>
                  <w:u w:val="single"/>
                </w:rPr>
                <w:t>https://resh.edu.ru/subject/lesson/5614/start/297347/</w:t>
              </w:r>
            </w:hyperlink>
          </w:p>
        </w:tc>
        <w:tc>
          <w:tcPr>
            <w:tcW w:w="1836" w:type="pct"/>
            <w:vMerge w:val="restart"/>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2.10</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М. А. Булгаков. Романы «Белая гвардия», «Мастер и Маргарита» (один роман по выбору)</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8">
              <w:r w:rsidR="0038529A" w:rsidRPr="00923831">
                <w:rPr>
                  <w:rFonts w:ascii="Times New Roman" w:hAnsi="Times New Roman" w:cs="Times New Roman"/>
                  <w:color w:val="0000FF"/>
                  <w:sz w:val="24"/>
                  <w:szCs w:val="24"/>
                  <w:u w:val="single"/>
                </w:rPr>
                <w:t>https://resh.edu.ru/subject/lesson/5605/start/133005/</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А. П. Платонов. Рассказы и повести (одно произведение по выбору).Например, «В прекрасном и яростном мире», «Котлован», «Возвращение»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39">
              <w:r w:rsidR="0038529A" w:rsidRPr="00923831">
                <w:rPr>
                  <w:rFonts w:ascii="Times New Roman" w:hAnsi="Times New Roman" w:cs="Times New Roman"/>
                  <w:color w:val="0000FF"/>
                  <w:sz w:val="24"/>
                  <w:szCs w:val="24"/>
                  <w:u w:val="single"/>
                </w:rPr>
                <w:t>https://resh.edu.ru/subject/lesson/3828/start/300783/</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2.12</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3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0">
              <w:r w:rsidR="0038529A" w:rsidRPr="00923831">
                <w:rPr>
                  <w:rFonts w:ascii="Times New Roman" w:hAnsi="Times New Roman" w:cs="Times New Roman"/>
                  <w:color w:val="0000FF"/>
                  <w:sz w:val="24"/>
                  <w:szCs w:val="24"/>
                  <w:u w:val="single"/>
                </w:rPr>
                <w:t>https://resh.edu.ru/subject/lesson/4812/</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2.13</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w:t>
            </w:r>
            <w:r w:rsidRPr="00923831">
              <w:rPr>
                <w:rFonts w:ascii="Times New Roman" w:hAnsi="Times New Roman" w:cs="Times New Roman"/>
                <w:color w:val="000000"/>
                <w:sz w:val="24"/>
                <w:szCs w:val="24"/>
              </w:rPr>
              <w:lastRenderedPageBreak/>
              <w:t>соната номер два»; С.С. Смирнов «Брестская крепость»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lastRenderedPageBreak/>
              <w:t xml:space="preserve"> 3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1">
              <w:r w:rsidR="0038529A" w:rsidRPr="00923831">
                <w:rPr>
                  <w:rFonts w:ascii="Times New Roman" w:hAnsi="Times New Roman" w:cs="Times New Roman"/>
                  <w:color w:val="0000FF"/>
                  <w:sz w:val="24"/>
                  <w:szCs w:val="24"/>
                  <w:u w:val="single"/>
                </w:rPr>
                <w:t>https://videouroki.net/video/08-proza-perioda-velikoj-otechestvennoj-vojny-214.html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lastRenderedPageBreak/>
              <w:t>2.14</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roofErr w:type="spellStart"/>
            <w:r w:rsidRPr="00923831">
              <w:rPr>
                <w:rFonts w:ascii="Times New Roman" w:hAnsi="Times New Roman" w:cs="Times New Roman"/>
                <w:color w:val="000000"/>
                <w:sz w:val="24"/>
                <w:szCs w:val="24"/>
              </w:rPr>
              <w:t>А.А.Фадеев</w:t>
            </w:r>
            <w:proofErr w:type="spellEnd"/>
            <w:r w:rsidRPr="00923831">
              <w:rPr>
                <w:rFonts w:ascii="Times New Roman" w:hAnsi="Times New Roman" w:cs="Times New Roman"/>
                <w:color w:val="000000"/>
                <w:sz w:val="24"/>
                <w:szCs w:val="24"/>
              </w:rPr>
              <w:t>. Роман «Молодая гвардия»</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2">
              <w:r w:rsidR="0038529A" w:rsidRPr="00923831">
                <w:rPr>
                  <w:rFonts w:ascii="Times New Roman" w:hAnsi="Times New Roman" w:cs="Times New Roman"/>
                  <w:color w:val="0000FF"/>
                  <w:sz w:val="24"/>
                  <w:szCs w:val="24"/>
                  <w:u w:val="single"/>
                </w:rPr>
                <w:t>https://videomin.net/?q=видеоурок+молодая+гвардия</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2.15</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roofErr w:type="spellStart"/>
            <w:r w:rsidRPr="00923831">
              <w:rPr>
                <w:rFonts w:ascii="Times New Roman" w:hAnsi="Times New Roman" w:cs="Times New Roman"/>
                <w:color w:val="000000"/>
                <w:sz w:val="24"/>
                <w:szCs w:val="24"/>
              </w:rPr>
              <w:t>В.О.Богомолов</w:t>
            </w:r>
            <w:proofErr w:type="spellEnd"/>
            <w:r w:rsidRPr="00923831">
              <w:rPr>
                <w:rFonts w:ascii="Times New Roman" w:hAnsi="Times New Roman" w:cs="Times New Roman"/>
                <w:color w:val="000000"/>
                <w:sz w:val="24"/>
                <w:szCs w:val="24"/>
              </w:rPr>
              <w:t>. Роман "В августе сорок четвертого"</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3">
              <w:r w:rsidR="0038529A" w:rsidRPr="00923831">
                <w:rPr>
                  <w:rFonts w:ascii="Times New Roman" w:hAnsi="Times New Roman" w:cs="Times New Roman"/>
                  <w:color w:val="0000FF"/>
                  <w:sz w:val="24"/>
                  <w:szCs w:val="24"/>
                  <w:u w:val="single"/>
                </w:rPr>
                <w:t>https://my.mail.ru/mail/png79/video/8/153.html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2.16</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923831">
              <w:rPr>
                <w:rFonts w:ascii="Times New Roman" w:hAnsi="Times New Roman" w:cs="Times New Roman"/>
                <w:color w:val="000000"/>
                <w:sz w:val="24"/>
                <w:szCs w:val="24"/>
              </w:rPr>
              <w:t>Друниной</w:t>
            </w:r>
            <w:proofErr w:type="spellEnd"/>
            <w:r w:rsidRPr="00923831">
              <w:rPr>
                <w:rFonts w:ascii="Times New Roman" w:hAnsi="Times New Roman" w:cs="Times New Roman"/>
                <w:color w:val="000000"/>
                <w:sz w:val="24"/>
                <w:szCs w:val="24"/>
              </w:rPr>
              <w:t xml:space="preserve">, М. В. Исаковского, Ю. Д. </w:t>
            </w:r>
            <w:proofErr w:type="spellStart"/>
            <w:r w:rsidRPr="00923831">
              <w:rPr>
                <w:rFonts w:ascii="Times New Roman" w:hAnsi="Times New Roman" w:cs="Times New Roman"/>
                <w:color w:val="000000"/>
                <w:sz w:val="24"/>
                <w:szCs w:val="24"/>
              </w:rPr>
              <w:t>Левитанского</w:t>
            </w:r>
            <w:proofErr w:type="spellEnd"/>
            <w:r w:rsidRPr="00923831">
              <w:rPr>
                <w:rFonts w:ascii="Times New Roman" w:hAnsi="Times New Roman" w:cs="Times New Roman"/>
                <w:color w:val="000000"/>
                <w:sz w:val="24"/>
                <w:szCs w:val="24"/>
              </w:rPr>
              <w:t>, С. С. Орлова, Д. С. Самойлова, К. М. Симонова, Б. А. Слуцкого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4">
              <w:r w:rsidR="0038529A" w:rsidRPr="00923831">
                <w:rPr>
                  <w:rFonts w:ascii="Times New Roman" w:hAnsi="Times New Roman" w:cs="Times New Roman"/>
                  <w:color w:val="0000FF"/>
                  <w:sz w:val="24"/>
                  <w:szCs w:val="24"/>
                  <w:u w:val="single"/>
                </w:rPr>
                <w:t>https://videouroki.net/video/07-poehziya-perioda-velikoj-otechestvennoj-vojny-214.html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134650"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2.17</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Драматургия о Великой Отечественной войне. Пьесы (одно произведение по выбору). Например, В. С. Розов «Вечно живые»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5">
              <w:r w:rsidR="0038529A" w:rsidRPr="00923831">
                <w:rPr>
                  <w:rFonts w:ascii="Times New Roman" w:hAnsi="Times New Roman" w:cs="Times New Roman"/>
                  <w:color w:val="0000FF"/>
                  <w:sz w:val="24"/>
                  <w:szCs w:val="24"/>
                  <w:u w:val="single"/>
                </w:rPr>
                <w:t>https://videouroki.net/video/08-proza-perioda-velikoj-otechestvennoj-vojny-214.html</w:t>
              </w:r>
            </w:hyperlink>
          </w:p>
        </w:tc>
        <w:tc>
          <w:tcPr>
            <w:tcW w:w="1836" w:type="pct"/>
          </w:tcPr>
          <w:p w:rsidR="00134650" w:rsidRPr="00923831" w:rsidRDefault="00134650" w:rsidP="00134650">
            <w:pPr>
              <w:spacing w:after="0"/>
              <w:jc w:val="both"/>
              <w:rPr>
                <w:rFonts w:ascii="Times New Roman" w:hAnsi="Times New Roman" w:cs="Times New Roman"/>
                <w:sz w:val="24"/>
                <w:szCs w:val="24"/>
              </w:rPr>
            </w:pPr>
            <w:r w:rsidRPr="00923831">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34650" w:rsidRPr="00923831" w:rsidRDefault="00134650" w:rsidP="00134650">
            <w:pPr>
              <w:rPr>
                <w:rFonts w:ascii="Times New Roman" w:hAnsi="Times New Roman" w:cs="Times New Roman"/>
                <w:sz w:val="24"/>
                <w:szCs w:val="24"/>
              </w:rPr>
            </w:pPr>
            <w:r w:rsidRPr="00923831">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lastRenderedPageBreak/>
              <w:t>2.18</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3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6">
              <w:r w:rsidR="0038529A" w:rsidRPr="00923831">
                <w:rPr>
                  <w:rFonts w:ascii="Times New Roman" w:hAnsi="Times New Roman" w:cs="Times New Roman"/>
                  <w:color w:val="0000FF"/>
                  <w:sz w:val="24"/>
                  <w:szCs w:val="24"/>
                  <w:u w:val="single"/>
                </w:rPr>
                <w:t>https://resh.edu.ru/subject/lesson/3817/</w:t>
              </w:r>
            </w:hyperlink>
          </w:p>
        </w:tc>
        <w:tc>
          <w:tcPr>
            <w:tcW w:w="1836" w:type="pct"/>
            <w:vMerge w:val="restart"/>
          </w:tcPr>
          <w:p w:rsidR="00134650" w:rsidRPr="00923831" w:rsidRDefault="00134650" w:rsidP="00134650">
            <w:pPr>
              <w:spacing w:after="0"/>
              <w:jc w:val="both"/>
              <w:rPr>
                <w:rFonts w:ascii="Times New Roman" w:hAnsi="Times New Roman" w:cs="Times New Roman"/>
                <w:sz w:val="24"/>
                <w:szCs w:val="24"/>
              </w:rPr>
            </w:pPr>
            <w:r w:rsidRPr="00923831">
              <w:rPr>
                <w:rFonts w:ascii="Times New Roman" w:hAnsi="Times New Roman" w:cs="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34650" w:rsidRPr="00923831" w:rsidRDefault="00134650" w:rsidP="00134650">
            <w:pPr>
              <w:rPr>
                <w:rFonts w:ascii="Times New Roman" w:hAnsi="Times New Roman" w:cs="Times New Roman"/>
                <w:sz w:val="24"/>
                <w:szCs w:val="24"/>
              </w:rPr>
            </w:pPr>
            <w:r w:rsidRPr="00923831">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2.19</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7">
              <w:r w:rsidR="0038529A" w:rsidRPr="00923831">
                <w:rPr>
                  <w:rFonts w:ascii="Times New Roman" w:hAnsi="Times New Roman" w:cs="Times New Roman"/>
                  <w:color w:val="0000FF"/>
                  <w:sz w:val="24"/>
                  <w:szCs w:val="24"/>
                  <w:u w:val="single"/>
                </w:rPr>
                <w:t>https://resh.edu.ru/subject/lesson/5613/</w:t>
              </w:r>
            </w:hyperlink>
          </w:p>
          <w:p w:rsidR="0038529A" w:rsidRPr="00923831" w:rsidRDefault="00717A58" w:rsidP="00134650">
            <w:pPr>
              <w:spacing w:after="0"/>
              <w:ind w:left="135"/>
              <w:rPr>
                <w:rFonts w:ascii="Times New Roman" w:hAnsi="Times New Roman" w:cs="Times New Roman"/>
                <w:sz w:val="24"/>
                <w:szCs w:val="24"/>
              </w:rPr>
            </w:pPr>
            <w:hyperlink r:id="rId48">
              <w:r w:rsidR="0038529A" w:rsidRPr="00923831">
                <w:rPr>
                  <w:rFonts w:ascii="Times New Roman" w:hAnsi="Times New Roman" w:cs="Times New Roman"/>
                  <w:color w:val="0000FF"/>
                  <w:sz w:val="24"/>
                  <w:szCs w:val="24"/>
                  <w:u w:val="single"/>
                </w:rPr>
                <w:t>https://resh.edu.ru/subject/lesson/3864/</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2.20</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В. М. Шукшин. Рассказы (не менее двух по выбору). Например, «Срезал», «Обида», «Микроскоп», «Мастер», «Крепкий мужик», «Сапожки»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49">
              <w:r w:rsidR="0038529A" w:rsidRPr="00923831">
                <w:rPr>
                  <w:rFonts w:ascii="Times New Roman" w:hAnsi="Times New Roman" w:cs="Times New Roman"/>
                  <w:color w:val="0000FF"/>
                  <w:sz w:val="24"/>
                  <w:szCs w:val="24"/>
                  <w:u w:val="single"/>
                </w:rPr>
                <w:t>https://resh.edu.ru/subject/lesson/5615/</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2.21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В. Г. Распутин. Рассказы и повести (не менее одного произведения по выбору). Например, «Живи и помни», «Прощание с Матёрой»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0">
              <w:r w:rsidR="0038529A" w:rsidRPr="00923831">
                <w:rPr>
                  <w:rFonts w:ascii="Times New Roman" w:hAnsi="Times New Roman" w:cs="Times New Roman"/>
                  <w:color w:val="0000FF"/>
                  <w:sz w:val="24"/>
                  <w:szCs w:val="24"/>
                  <w:u w:val="single"/>
                </w:rPr>
                <w:t>https://resh.edu.ru/subject/lesson/3877/</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2.22</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1">
              <w:r w:rsidR="0038529A" w:rsidRPr="00923831">
                <w:rPr>
                  <w:rFonts w:ascii="Times New Roman" w:hAnsi="Times New Roman" w:cs="Times New Roman"/>
                  <w:color w:val="0000FF"/>
                  <w:sz w:val="24"/>
                  <w:szCs w:val="24"/>
                  <w:u w:val="single"/>
                </w:rPr>
                <w:t>https://videouroki.net/video/23-n-m-rubcov-zhizn-i-tvorchestvo-214.html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2.23</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И. А. Бродский. Стихотворения (не менее трёх по выбору). Например, «На смерть </w:t>
            </w:r>
            <w:r w:rsidRPr="00923831">
              <w:rPr>
                <w:rFonts w:ascii="Times New Roman" w:hAnsi="Times New Roman" w:cs="Times New Roman"/>
                <w:color w:val="000000"/>
                <w:sz w:val="24"/>
                <w:szCs w:val="24"/>
              </w:rPr>
              <w:lastRenderedPageBreak/>
              <w:t>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lastRenderedPageBreak/>
              <w:t xml:space="preserve"> 3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2">
              <w:r w:rsidR="0038529A" w:rsidRPr="00923831">
                <w:rPr>
                  <w:rFonts w:ascii="Times New Roman" w:hAnsi="Times New Roman" w:cs="Times New Roman"/>
                  <w:color w:val="0000FF"/>
                  <w:sz w:val="24"/>
                  <w:szCs w:val="24"/>
                  <w:u w:val="single"/>
                </w:rPr>
                <w:t>https://videouroki.net/video/28-iosif-brodskij-</w:t>
              </w:r>
              <w:r w:rsidR="0038529A" w:rsidRPr="00923831">
                <w:rPr>
                  <w:rFonts w:ascii="Times New Roman" w:hAnsi="Times New Roman" w:cs="Times New Roman"/>
                  <w:color w:val="0000FF"/>
                  <w:sz w:val="24"/>
                  <w:szCs w:val="24"/>
                  <w:u w:val="single"/>
                </w:rPr>
                <w:lastRenderedPageBreak/>
                <w:t>zhizn-i-tvorchestvo-lirika-brodskogo-214.html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lastRenderedPageBreak/>
              <w:t>Итого по разделу</w:t>
            </w:r>
          </w:p>
        </w:tc>
        <w:tc>
          <w:tcPr>
            <w:tcW w:w="250" w:type="pct"/>
            <w:tcBorders>
              <w:right w:val="single" w:sz="4" w:space="0" w:color="auto"/>
            </w:tcBorders>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60 </w:t>
            </w:r>
          </w:p>
        </w:tc>
        <w:tc>
          <w:tcPr>
            <w:tcW w:w="955" w:type="pct"/>
            <w:tcBorders>
              <w:right w:val="single" w:sz="4" w:space="0" w:color="auto"/>
            </w:tcBorders>
          </w:tcPr>
          <w:p w:rsidR="0038529A" w:rsidRPr="00923831" w:rsidRDefault="0038529A" w:rsidP="00134650">
            <w:pPr>
              <w:spacing w:after="0"/>
              <w:ind w:left="135"/>
              <w:jc w:val="center"/>
              <w:rPr>
                <w:rFonts w:ascii="Times New Roman" w:hAnsi="Times New Roman" w:cs="Times New Roman"/>
                <w:color w:val="000000"/>
                <w:sz w:val="24"/>
                <w:szCs w:val="24"/>
              </w:rPr>
            </w:pPr>
          </w:p>
        </w:tc>
        <w:tc>
          <w:tcPr>
            <w:tcW w:w="1836" w:type="pct"/>
            <w:tcBorders>
              <w:right w:val="single" w:sz="4" w:space="0" w:color="auto"/>
            </w:tcBorders>
          </w:tcPr>
          <w:p w:rsidR="0038529A" w:rsidRPr="00923831" w:rsidRDefault="0038529A" w:rsidP="00134650">
            <w:pPr>
              <w:spacing w:after="0"/>
              <w:ind w:left="135"/>
              <w:jc w:val="center"/>
              <w:rPr>
                <w:rFonts w:ascii="Times New Roman" w:hAnsi="Times New Roman" w:cs="Times New Roman"/>
                <w:color w:val="000000"/>
                <w:sz w:val="24"/>
                <w:szCs w:val="24"/>
              </w:rPr>
            </w:pPr>
          </w:p>
        </w:tc>
      </w:tr>
      <w:tr w:rsidR="00134650" w:rsidRPr="00923831" w:rsidTr="00134650">
        <w:trPr>
          <w:trHeight w:val="144"/>
          <w:tblCellSpacing w:w="20" w:type="nil"/>
        </w:trPr>
        <w:tc>
          <w:tcPr>
            <w:tcW w:w="5000" w:type="pct"/>
            <w:gridSpan w:val="5"/>
            <w:tcMar>
              <w:top w:w="50" w:type="dxa"/>
              <w:left w:w="100" w:type="dxa"/>
            </w:tcMar>
            <w:vAlign w:val="center"/>
          </w:tcPr>
          <w:p w:rsidR="00134650" w:rsidRPr="00923831" w:rsidRDefault="00134650" w:rsidP="00134650">
            <w:pPr>
              <w:spacing w:after="0"/>
              <w:ind w:left="135"/>
              <w:rPr>
                <w:rFonts w:ascii="Times New Roman" w:hAnsi="Times New Roman" w:cs="Times New Roman"/>
                <w:b/>
                <w:color w:val="000000"/>
                <w:sz w:val="24"/>
                <w:szCs w:val="24"/>
              </w:rPr>
            </w:pPr>
            <w:r w:rsidRPr="00923831">
              <w:rPr>
                <w:rFonts w:ascii="Times New Roman" w:hAnsi="Times New Roman" w:cs="Times New Roman"/>
                <w:b/>
                <w:color w:val="000000"/>
                <w:sz w:val="24"/>
                <w:szCs w:val="24"/>
              </w:rPr>
              <w:t>Раздел 3.</w:t>
            </w:r>
            <w:r w:rsidRPr="00923831">
              <w:rPr>
                <w:rFonts w:ascii="Times New Roman" w:hAnsi="Times New Roman" w:cs="Times New Roman"/>
                <w:color w:val="000000"/>
                <w:sz w:val="24"/>
                <w:szCs w:val="24"/>
              </w:rPr>
              <w:t xml:space="preserve"> </w:t>
            </w:r>
            <w:r w:rsidRPr="00923831">
              <w:rPr>
                <w:rFonts w:ascii="Times New Roman" w:hAnsi="Times New Roman" w:cs="Times New Roman"/>
                <w:b/>
                <w:color w:val="000000"/>
                <w:sz w:val="24"/>
                <w:szCs w:val="24"/>
              </w:rPr>
              <w:t>Проза второй половины XX — начала XXI века</w:t>
            </w:r>
          </w:p>
        </w:tc>
      </w:tr>
      <w:tr w:rsidR="00134650"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3.1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923831">
              <w:rPr>
                <w:rFonts w:ascii="Times New Roman" w:hAnsi="Times New Roman" w:cs="Times New Roman"/>
                <w:color w:val="000000"/>
                <w:sz w:val="24"/>
                <w:szCs w:val="24"/>
              </w:rPr>
              <w:t>Бобришный</w:t>
            </w:r>
            <w:proofErr w:type="spellEnd"/>
            <w:r w:rsidRPr="00923831">
              <w:rPr>
                <w:rFonts w:ascii="Times New Roman" w:hAnsi="Times New Roman" w:cs="Times New Roman"/>
                <w:color w:val="000000"/>
                <w:sz w:val="24"/>
                <w:szCs w:val="24"/>
              </w:rPr>
              <w:t xml:space="preserve"> </w:t>
            </w:r>
            <w:proofErr w:type="spellStart"/>
            <w:r w:rsidRPr="00923831">
              <w:rPr>
                <w:rFonts w:ascii="Times New Roman" w:hAnsi="Times New Roman" w:cs="Times New Roman"/>
                <w:color w:val="000000"/>
                <w:sz w:val="24"/>
                <w:szCs w:val="24"/>
              </w:rPr>
              <w:t>угор</w:t>
            </w:r>
            <w:proofErr w:type="spellEnd"/>
            <w:r w:rsidRPr="00923831">
              <w:rPr>
                <w:rFonts w:ascii="Times New Roman" w:hAnsi="Times New Roman" w:cs="Times New Roman"/>
                <w:color w:val="000000"/>
                <w:sz w:val="24"/>
                <w:szCs w:val="24"/>
              </w:rPr>
              <w:t xml:space="preserve">» и др.); Г. Н. </w:t>
            </w:r>
            <w:proofErr w:type="spellStart"/>
            <w:r w:rsidRPr="00923831">
              <w:rPr>
                <w:rFonts w:ascii="Times New Roman" w:hAnsi="Times New Roman" w:cs="Times New Roman"/>
                <w:color w:val="000000"/>
                <w:sz w:val="24"/>
                <w:szCs w:val="24"/>
              </w:rPr>
              <w:t>Владимов</w:t>
            </w:r>
            <w:proofErr w:type="spellEnd"/>
            <w:r w:rsidRPr="00923831">
              <w:rPr>
                <w:rFonts w:ascii="Times New Roman" w:hAnsi="Times New Roman" w:cs="Times New Roman"/>
                <w:color w:val="000000"/>
                <w:sz w:val="24"/>
                <w:szCs w:val="24"/>
              </w:rPr>
              <w:t xml:space="preserve"> («Верный Руслан»); Ф. А. Искандер (роман в рассказах «</w:t>
            </w:r>
            <w:proofErr w:type="spellStart"/>
            <w:r w:rsidRPr="00923831">
              <w:rPr>
                <w:rFonts w:ascii="Times New Roman" w:hAnsi="Times New Roman" w:cs="Times New Roman"/>
                <w:color w:val="000000"/>
                <w:sz w:val="24"/>
                <w:szCs w:val="24"/>
              </w:rPr>
              <w:t>Сандро</w:t>
            </w:r>
            <w:proofErr w:type="spellEnd"/>
            <w:r w:rsidRPr="00923831">
              <w:rPr>
                <w:rFonts w:ascii="Times New Roman" w:hAnsi="Times New Roman" w:cs="Times New Roman"/>
                <w:color w:val="000000"/>
                <w:sz w:val="24"/>
                <w:szCs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923831">
              <w:rPr>
                <w:rFonts w:ascii="Times New Roman" w:hAnsi="Times New Roman" w:cs="Times New Roman"/>
                <w:color w:val="000000"/>
                <w:sz w:val="24"/>
                <w:szCs w:val="24"/>
              </w:rPr>
              <w:t>Прилепин</w:t>
            </w:r>
            <w:proofErr w:type="spellEnd"/>
            <w:r w:rsidRPr="00923831">
              <w:rPr>
                <w:rFonts w:ascii="Times New Roman" w:hAnsi="Times New Roman" w:cs="Times New Roman"/>
                <w:color w:val="000000"/>
                <w:sz w:val="24"/>
                <w:szCs w:val="24"/>
              </w:rPr>
              <w:t xml:space="preserve"> (рассказ «Белый квадрат» и др.); А. Н. и Б. Н. Стругацкие (повесть «Пикник на обочине» и др.); Ю. В. Трифонов (повести «Обмен», «Другая жизнь», «Дом на </w:t>
            </w:r>
            <w:r w:rsidRPr="00923831">
              <w:rPr>
                <w:rFonts w:ascii="Times New Roman" w:hAnsi="Times New Roman" w:cs="Times New Roman"/>
                <w:color w:val="000000"/>
                <w:sz w:val="24"/>
                <w:szCs w:val="24"/>
              </w:rPr>
              <w:lastRenderedPageBreak/>
              <w:t>набережной» и др.); В. Т. Шаламов («Колымские рассказы», например, «Одиночный замер», «Инжектор», «За письмом» и др.) и др.</w:t>
            </w:r>
          </w:p>
        </w:tc>
        <w:tc>
          <w:tcPr>
            <w:tcW w:w="250" w:type="pct"/>
            <w:tcBorders>
              <w:right w:val="single" w:sz="4" w:space="0" w:color="auto"/>
            </w:tcBorders>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lastRenderedPageBreak/>
              <w:t xml:space="preserve"> 3 </w:t>
            </w:r>
          </w:p>
        </w:tc>
        <w:tc>
          <w:tcPr>
            <w:tcW w:w="955" w:type="pct"/>
            <w:tcBorders>
              <w:left w:val="single" w:sz="4" w:space="0" w:color="auto"/>
            </w:tcBorders>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3">
              <w:r w:rsidR="0038529A" w:rsidRPr="00923831">
                <w:rPr>
                  <w:rFonts w:ascii="Times New Roman" w:hAnsi="Times New Roman" w:cs="Times New Roman"/>
                  <w:color w:val="0000FF"/>
                  <w:sz w:val="24"/>
                  <w:szCs w:val="24"/>
                  <w:u w:val="single"/>
                </w:rPr>
                <w:t>https://interneturok.ru/lesson/literatura/11-klass/poeziya-60-70-h-godov/poeziya-60-h-70-h-godov-galich</w:t>
              </w:r>
            </w:hyperlink>
          </w:p>
          <w:p w:rsidR="0038529A" w:rsidRPr="00923831" w:rsidRDefault="00717A58" w:rsidP="00134650">
            <w:pPr>
              <w:spacing w:after="0"/>
              <w:ind w:left="135"/>
              <w:rPr>
                <w:rFonts w:ascii="Times New Roman" w:hAnsi="Times New Roman" w:cs="Times New Roman"/>
                <w:sz w:val="24"/>
                <w:szCs w:val="24"/>
              </w:rPr>
            </w:pPr>
            <w:hyperlink r:id="rId54">
              <w:r w:rsidR="0038529A" w:rsidRPr="00923831">
                <w:rPr>
                  <w:rFonts w:ascii="Times New Roman" w:hAnsi="Times New Roman" w:cs="Times New Roman"/>
                  <w:color w:val="0000FF"/>
                  <w:sz w:val="24"/>
                  <w:szCs w:val="24"/>
                  <w:u w:val="single"/>
                </w:rPr>
                <w:t>https://videouroki.net/video/31-russkaya-literatura-konca-1980-h-nachala-2000-h-godov-214.html</w:t>
              </w:r>
            </w:hyperlink>
          </w:p>
          <w:p w:rsidR="0038529A" w:rsidRPr="00923831" w:rsidRDefault="00717A58" w:rsidP="00134650">
            <w:pPr>
              <w:spacing w:after="0"/>
              <w:ind w:left="135"/>
              <w:rPr>
                <w:rFonts w:ascii="Times New Roman" w:hAnsi="Times New Roman" w:cs="Times New Roman"/>
                <w:sz w:val="24"/>
                <w:szCs w:val="24"/>
              </w:rPr>
            </w:pPr>
            <w:hyperlink r:id="rId55">
              <w:r w:rsidR="0038529A" w:rsidRPr="00923831">
                <w:rPr>
                  <w:rFonts w:ascii="Times New Roman" w:hAnsi="Times New Roman" w:cs="Times New Roman"/>
                  <w:color w:val="0000FF"/>
                  <w:sz w:val="24"/>
                  <w:szCs w:val="24"/>
                  <w:u w:val="single"/>
                </w:rPr>
                <w:t>https://videouroki.net/video/34-literatura-poslednih-desyatiletij-214.html</w:t>
              </w:r>
            </w:hyperlink>
          </w:p>
        </w:tc>
        <w:tc>
          <w:tcPr>
            <w:tcW w:w="1836" w:type="pct"/>
            <w:tcBorders>
              <w:left w:val="single" w:sz="4" w:space="0" w:color="auto"/>
            </w:tcBorders>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b/>
                <w:color w:val="000000"/>
                <w:sz w:val="24"/>
                <w:szCs w:val="24"/>
              </w:rPr>
              <w:lastRenderedPageBreak/>
              <w:t>Итого по разделу</w:t>
            </w:r>
          </w:p>
        </w:tc>
        <w:tc>
          <w:tcPr>
            <w:tcW w:w="250" w:type="pct"/>
            <w:tcBorders>
              <w:right w:val="single" w:sz="4" w:space="0" w:color="auto"/>
            </w:tcBorders>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3 </w:t>
            </w:r>
          </w:p>
        </w:tc>
        <w:tc>
          <w:tcPr>
            <w:tcW w:w="955" w:type="pct"/>
            <w:tcBorders>
              <w:right w:val="single" w:sz="4" w:space="0" w:color="auto"/>
            </w:tcBorders>
          </w:tcPr>
          <w:p w:rsidR="0038529A" w:rsidRPr="00923831" w:rsidRDefault="0038529A" w:rsidP="00134650">
            <w:pPr>
              <w:spacing w:after="0"/>
              <w:ind w:left="135"/>
              <w:jc w:val="center"/>
              <w:rPr>
                <w:rFonts w:ascii="Times New Roman" w:hAnsi="Times New Roman" w:cs="Times New Roman"/>
                <w:color w:val="000000"/>
                <w:sz w:val="24"/>
                <w:szCs w:val="24"/>
              </w:rPr>
            </w:pPr>
          </w:p>
        </w:tc>
        <w:tc>
          <w:tcPr>
            <w:tcW w:w="1836" w:type="pct"/>
            <w:tcBorders>
              <w:right w:val="single" w:sz="4" w:space="0" w:color="auto"/>
            </w:tcBorders>
          </w:tcPr>
          <w:p w:rsidR="0038529A" w:rsidRPr="00923831" w:rsidRDefault="0038529A" w:rsidP="00134650">
            <w:pPr>
              <w:spacing w:after="0"/>
              <w:ind w:left="135"/>
              <w:jc w:val="center"/>
              <w:rPr>
                <w:rFonts w:ascii="Times New Roman" w:hAnsi="Times New Roman" w:cs="Times New Roman"/>
                <w:color w:val="000000"/>
                <w:sz w:val="24"/>
                <w:szCs w:val="24"/>
              </w:rPr>
            </w:pPr>
          </w:p>
        </w:tc>
      </w:tr>
      <w:tr w:rsidR="00134650" w:rsidRPr="00923831" w:rsidTr="00134650">
        <w:trPr>
          <w:trHeight w:val="144"/>
          <w:tblCellSpacing w:w="20" w:type="nil"/>
        </w:trPr>
        <w:tc>
          <w:tcPr>
            <w:tcW w:w="5000" w:type="pct"/>
            <w:gridSpan w:val="5"/>
            <w:tcMar>
              <w:top w:w="50" w:type="dxa"/>
              <w:left w:w="100" w:type="dxa"/>
            </w:tcMar>
            <w:vAlign w:val="center"/>
          </w:tcPr>
          <w:p w:rsidR="00134650" w:rsidRPr="00923831" w:rsidRDefault="00134650" w:rsidP="00134650">
            <w:pPr>
              <w:spacing w:after="0"/>
              <w:rPr>
                <w:rFonts w:ascii="Times New Roman" w:hAnsi="Times New Roman" w:cs="Times New Roman"/>
                <w:sz w:val="24"/>
                <w:szCs w:val="24"/>
              </w:rPr>
            </w:pPr>
            <w:r w:rsidRPr="00923831">
              <w:rPr>
                <w:rFonts w:ascii="Times New Roman" w:hAnsi="Times New Roman" w:cs="Times New Roman"/>
                <w:b/>
                <w:color w:val="000000"/>
                <w:sz w:val="24"/>
                <w:szCs w:val="24"/>
              </w:rPr>
              <w:t>Раздел 4.</w:t>
            </w:r>
            <w:r w:rsidRPr="00923831">
              <w:rPr>
                <w:rFonts w:ascii="Times New Roman" w:hAnsi="Times New Roman" w:cs="Times New Roman"/>
                <w:color w:val="000000"/>
                <w:sz w:val="24"/>
                <w:szCs w:val="24"/>
              </w:rPr>
              <w:t xml:space="preserve"> </w:t>
            </w:r>
            <w:r w:rsidRPr="00923831">
              <w:rPr>
                <w:rFonts w:ascii="Times New Roman" w:hAnsi="Times New Roman" w:cs="Times New Roman"/>
                <w:b/>
                <w:color w:val="000000"/>
                <w:sz w:val="24"/>
                <w:szCs w:val="24"/>
              </w:rPr>
              <w:t>Поэзия второй половины XX — начала XXI века</w:t>
            </w:r>
          </w:p>
        </w:tc>
      </w:tr>
      <w:tr w:rsidR="00134650"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4.1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923831">
              <w:rPr>
                <w:rFonts w:ascii="Times New Roman" w:hAnsi="Times New Roman" w:cs="Times New Roman"/>
                <w:color w:val="000000"/>
                <w:sz w:val="24"/>
                <w:szCs w:val="24"/>
              </w:rPr>
              <w:t>А.Заболоцкого</w:t>
            </w:r>
            <w:proofErr w:type="spellEnd"/>
            <w:r w:rsidRPr="00923831">
              <w:rPr>
                <w:rFonts w:ascii="Times New Roman" w:hAnsi="Times New Roman" w:cs="Times New Roman"/>
                <w:color w:val="000000"/>
                <w:sz w:val="24"/>
                <w:szCs w:val="24"/>
              </w:rPr>
              <w:t xml:space="preserve">, Т. Ю. </w:t>
            </w:r>
            <w:proofErr w:type="spellStart"/>
            <w:r w:rsidRPr="00923831">
              <w:rPr>
                <w:rFonts w:ascii="Times New Roman" w:hAnsi="Times New Roman" w:cs="Times New Roman"/>
                <w:color w:val="000000"/>
                <w:sz w:val="24"/>
                <w:szCs w:val="24"/>
              </w:rPr>
              <w:t>Кибирова</w:t>
            </w:r>
            <w:proofErr w:type="spellEnd"/>
            <w:r w:rsidRPr="00923831">
              <w:rPr>
                <w:rFonts w:ascii="Times New Roman" w:hAnsi="Times New Roman" w:cs="Times New Roman"/>
                <w:color w:val="000000"/>
                <w:sz w:val="24"/>
                <w:szCs w:val="24"/>
              </w:rPr>
              <w:t xml:space="preserve">, Ю. П. Кузнецова, А. С. Кушнера, Л. Н. Мартынова, Б. Ш. Окуджавы, Р. И. Рождественского, А. А. Тарковского, О. Г. </w:t>
            </w:r>
            <w:proofErr w:type="spellStart"/>
            <w:r w:rsidRPr="00923831">
              <w:rPr>
                <w:rFonts w:ascii="Times New Roman" w:hAnsi="Times New Roman" w:cs="Times New Roman"/>
                <w:color w:val="000000"/>
                <w:sz w:val="24"/>
                <w:szCs w:val="24"/>
              </w:rPr>
              <w:t>Чухонцева</w:t>
            </w:r>
            <w:proofErr w:type="spellEnd"/>
            <w:r w:rsidRPr="00923831">
              <w:rPr>
                <w:rFonts w:ascii="Times New Roman" w:hAnsi="Times New Roman" w:cs="Times New Roman"/>
                <w:color w:val="000000"/>
                <w:sz w:val="24"/>
                <w:szCs w:val="24"/>
              </w:rPr>
              <w:t xml:space="preserve"> и др.</w:t>
            </w:r>
          </w:p>
        </w:tc>
        <w:tc>
          <w:tcPr>
            <w:tcW w:w="250" w:type="pct"/>
            <w:tcBorders>
              <w:right w:val="single" w:sz="4" w:space="0" w:color="auto"/>
            </w:tcBorders>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Borders>
              <w:left w:val="single" w:sz="4" w:space="0" w:color="auto"/>
            </w:tcBorders>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6">
              <w:r w:rsidR="0038529A" w:rsidRPr="00923831">
                <w:rPr>
                  <w:rFonts w:ascii="Times New Roman" w:hAnsi="Times New Roman" w:cs="Times New Roman"/>
                  <w:color w:val="0000FF"/>
                  <w:sz w:val="24"/>
                  <w:szCs w:val="24"/>
                  <w:u w:val="single"/>
                </w:rPr>
                <w:t>https://interneturok.ru/lesson/literatura/11-klass/poeziya-60-70-h-godov/poeziya-60-h-70-h-godov-galich</w:t>
              </w:r>
            </w:hyperlink>
          </w:p>
        </w:tc>
        <w:tc>
          <w:tcPr>
            <w:tcW w:w="1836" w:type="pct"/>
            <w:tcBorders>
              <w:left w:val="single" w:sz="4" w:space="0" w:color="auto"/>
            </w:tcBorders>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b/>
                <w:color w:val="000000"/>
                <w:sz w:val="24"/>
                <w:szCs w:val="24"/>
              </w:rPr>
              <w:t>Итого по разделу</w:t>
            </w:r>
          </w:p>
        </w:tc>
        <w:tc>
          <w:tcPr>
            <w:tcW w:w="250" w:type="pct"/>
            <w:tcBorders>
              <w:right w:val="single" w:sz="4" w:space="0" w:color="auto"/>
            </w:tcBorders>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Borders>
              <w:left w:val="single" w:sz="4" w:space="0" w:color="auto"/>
            </w:tcBorders>
            <w:vAlign w:val="center"/>
          </w:tcPr>
          <w:p w:rsidR="0038529A" w:rsidRPr="00923831" w:rsidRDefault="0038529A" w:rsidP="00134650">
            <w:pPr>
              <w:rPr>
                <w:rFonts w:ascii="Times New Roman" w:hAnsi="Times New Roman" w:cs="Times New Roman"/>
                <w:sz w:val="24"/>
                <w:szCs w:val="24"/>
              </w:rPr>
            </w:pPr>
          </w:p>
        </w:tc>
        <w:tc>
          <w:tcPr>
            <w:tcW w:w="1836" w:type="pct"/>
            <w:tcBorders>
              <w:left w:val="single" w:sz="4" w:space="0" w:color="auto"/>
            </w:tcBorders>
          </w:tcPr>
          <w:p w:rsidR="0038529A" w:rsidRPr="00923831" w:rsidRDefault="0038529A" w:rsidP="00134650">
            <w:pPr>
              <w:rPr>
                <w:rFonts w:ascii="Times New Roman" w:hAnsi="Times New Roman" w:cs="Times New Roman"/>
                <w:sz w:val="24"/>
                <w:szCs w:val="24"/>
              </w:rPr>
            </w:pPr>
          </w:p>
        </w:tc>
      </w:tr>
      <w:tr w:rsidR="00134650"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5.1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250" w:type="pct"/>
            <w:tcBorders>
              <w:right w:val="single" w:sz="4" w:space="0" w:color="auto"/>
            </w:tcBorders>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7">
              <w:r w:rsidR="0038529A" w:rsidRPr="00923831">
                <w:rPr>
                  <w:rFonts w:ascii="Times New Roman" w:hAnsi="Times New Roman" w:cs="Times New Roman"/>
                  <w:color w:val="0000FF"/>
                  <w:sz w:val="24"/>
                  <w:szCs w:val="24"/>
                  <w:u w:val="single"/>
                </w:rPr>
                <w:t>https://videouroki.net/video/33-a-v-vampilov-sovremennaya-dramaturgiya-214.html</w:t>
              </w:r>
            </w:hyperlink>
          </w:p>
        </w:tc>
        <w:tc>
          <w:tcPr>
            <w:tcW w:w="1836" w:type="pct"/>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b/>
                <w:color w:val="000000"/>
                <w:sz w:val="24"/>
                <w:szCs w:val="24"/>
              </w:rPr>
              <w:t>Итого по разделу</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 </w:t>
            </w:r>
          </w:p>
        </w:tc>
        <w:tc>
          <w:tcPr>
            <w:tcW w:w="955" w:type="pct"/>
          </w:tcPr>
          <w:p w:rsidR="0038529A" w:rsidRPr="00923831" w:rsidRDefault="0038529A" w:rsidP="00134650">
            <w:pPr>
              <w:spacing w:after="0"/>
              <w:ind w:left="135"/>
              <w:jc w:val="center"/>
              <w:rPr>
                <w:rFonts w:ascii="Times New Roman" w:hAnsi="Times New Roman" w:cs="Times New Roman"/>
                <w:color w:val="000000"/>
                <w:sz w:val="24"/>
                <w:szCs w:val="24"/>
              </w:rPr>
            </w:pPr>
          </w:p>
        </w:tc>
        <w:tc>
          <w:tcPr>
            <w:tcW w:w="1836" w:type="pct"/>
          </w:tcPr>
          <w:p w:rsidR="0038529A" w:rsidRPr="00923831" w:rsidRDefault="0038529A" w:rsidP="00134650">
            <w:pPr>
              <w:spacing w:after="0"/>
              <w:ind w:left="135"/>
              <w:jc w:val="center"/>
              <w:rPr>
                <w:rFonts w:ascii="Times New Roman" w:hAnsi="Times New Roman" w:cs="Times New Roman"/>
                <w:color w:val="000000"/>
                <w:sz w:val="24"/>
                <w:szCs w:val="24"/>
              </w:rPr>
            </w:pPr>
          </w:p>
        </w:tc>
      </w:tr>
      <w:tr w:rsidR="00134650"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lastRenderedPageBreak/>
              <w:t>6.1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Рассказы, повести, стихотворения (не менее одного произведения по выбору). Например, рассказ Ю. </w:t>
            </w:r>
            <w:proofErr w:type="spellStart"/>
            <w:r w:rsidRPr="00923831">
              <w:rPr>
                <w:rFonts w:ascii="Times New Roman" w:hAnsi="Times New Roman" w:cs="Times New Roman"/>
                <w:color w:val="000000"/>
                <w:sz w:val="24"/>
                <w:szCs w:val="24"/>
              </w:rPr>
              <w:t>Рытхэу</w:t>
            </w:r>
            <w:proofErr w:type="spellEnd"/>
            <w:r w:rsidRPr="00923831">
              <w:rPr>
                <w:rFonts w:ascii="Times New Roman" w:hAnsi="Times New Roman" w:cs="Times New Roman"/>
                <w:color w:val="000000"/>
                <w:sz w:val="24"/>
                <w:szCs w:val="24"/>
              </w:rPr>
              <w:t xml:space="preserve"> «Хранитель огня»; повесть Ю. </w:t>
            </w:r>
            <w:proofErr w:type="spellStart"/>
            <w:r w:rsidRPr="00923831">
              <w:rPr>
                <w:rFonts w:ascii="Times New Roman" w:hAnsi="Times New Roman" w:cs="Times New Roman"/>
                <w:color w:val="000000"/>
                <w:sz w:val="24"/>
                <w:szCs w:val="24"/>
              </w:rPr>
              <w:t>Шесталова</w:t>
            </w:r>
            <w:proofErr w:type="spellEnd"/>
            <w:r w:rsidRPr="00923831">
              <w:rPr>
                <w:rFonts w:ascii="Times New Roman" w:hAnsi="Times New Roman" w:cs="Times New Roman"/>
                <w:color w:val="000000"/>
                <w:sz w:val="24"/>
                <w:szCs w:val="24"/>
              </w:rPr>
              <w:t xml:space="preserve"> «Синий ветер </w:t>
            </w:r>
            <w:proofErr w:type="spellStart"/>
            <w:r w:rsidRPr="00923831">
              <w:rPr>
                <w:rFonts w:ascii="Times New Roman" w:hAnsi="Times New Roman" w:cs="Times New Roman"/>
                <w:color w:val="000000"/>
                <w:sz w:val="24"/>
                <w:szCs w:val="24"/>
              </w:rPr>
              <w:t>каслания</w:t>
            </w:r>
            <w:proofErr w:type="spellEnd"/>
            <w:r w:rsidRPr="00923831">
              <w:rPr>
                <w:rFonts w:ascii="Times New Roman" w:hAnsi="Times New Roman" w:cs="Times New Roman"/>
                <w:color w:val="000000"/>
                <w:sz w:val="24"/>
                <w:szCs w:val="24"/>
              </w:rPr>
              <w:t xml:space="preserve">» и др.; стихотворения Г. </w:t>
            </w:r>
            <w:proofErr w:type="spellStart"/>
            <w:r w:rsidRPr="00923831">
              <w:rPr>
                <w:rFonts w:ascii="Times New Roman" w:hAnsi="Times New Roman" w:cs="Times New Roman"/>
                <w:color w:val="000000"/>
                <w:sz w:val="24"/>
                <w:szCs w:val="24"/>
              </w:rPr>
              <w:t>Айги</w:t>
            </w:r>
            <w:proofErr w:type="spellEnd"/>
            <w:r w:rsidRPr="00923831">
              <w:rPr>
                <w:rFonts w:ascii="Times New Roman" w:hAnsi="Times New Roman" w:cs="Times New Roman"/>
                <w:color w:val="000000"/>
                <w:sz w:val="24"/>
                <w:szCs w:val="24"/>
              </w:rPr>
              <w:t xml:space="preserve">, Р. Гамзатова, </w:t>
            </w:r>
            <w:proofErr w:type="spellStart"/>
            <w:r w:rsidRPr="00923831">
              <w:rPr>
                <w:rFonts w:ascii="Times New Roman" w:hAnsi="Times New Roman" w:cs="Times New Roman"/>
                <w:color w:val="000000"/>
                <w:sz w:val="24"/>
                <w:szCs w:val="24"/>
              </w:rPr>
              <w:t>М.Джалиля</w:t>
            </w:r>
            <w:proofErr w:type="spellEnd"/>
            <w:r w:rsidRPr="00923831">
              <w:rPr>
                <w:rFonts w:ascii="Times New Roman" w:hAnsi="Times New Roman" w:cs="Times New Roman"/>
                <w:color w:val="000000"/>
                <w:sz w:val="24"/>
                <w:szCs w:val="24"/>
              </w:rPr>
              <w:t xml:space="preserve">, </w:t>
            </w:r>
            <w:proofErr w:type="spellStart"/>
            <w:r w:rsidRPr="00923831">
              <w:rPr>
                <w:rFonts w:ascii="Times New Roman" w:hAnsi="Times New Roman" w:cs="Times New Roman"/>
                <w:color w:val="000000"/>
                <w:sz w:val="24"/>
                <w:szCs w:val="24"/>
              </w:rPr>
              <w:t>М.Карима</w:t>
            </w:r>
            <w:proofErr w:type="spellEnd"/>
            <w:r w:rsidRPr="00923831">
              <w:rPr>
                <w:rFonts w:ascii="Times New Roman" w:hAnsi="Times New Roman" w:cs="Times New Roman"/>
                <w:color w:val="000000"/>
                <w:sz w:val="24"/>
                <w:szCs w:val="24"/>
              </w:rPr>
              <w:t xml:space="preserve">, </w:t>
            </w:r>
            <w:proofErr w:type="spellStart"/>
            <w:r w:rsidRPr="00923831">
              <w:rPr>
                <w:rFonts w:ascii="Times New Roman" w:hAnsi="Times New Roman" w:cs="Times New Roman"/>
                <w:color w:val="000000"/>
                <w:sz w:val="24"/>
                <w:szCs w:val="24"/>
              </w:rPr>
              <w:t>Д.Кугультинова</w:t>
            </w:r>
            <w:proofErr w:type="spellEnd"/>
            <w:r w:rsidRPr="00923831">
              <w:rPr>
                <w:rFonts w:ascii="Times New Roman" w:hAnsi="Times New Roman" w:cs="Times New Roman"/>
                <w:color w:val="000000"/>
                <w:sz w:val="24"/>
                <w:szCs w:val="24"/>
              </w:rPr>
              <w:t xml:space="preserve">, </w:t>
            </w:r>
            <w:proofErr w:type="spellStart"/>
            <w:r w:rsidRPr="00923831">
              <w:rPr>
                <w:rFonts w:ascii="Times New Roman" w:hAnsi="Times New Roman" w:cs="Times New Roman"/>
                <w:color w:val="000000"/>
                <w:sz w:val="24"/>
                <w:szCs w:val="24"/>
              </w:rPr>
              <w:t>К.Кулиева</w:t>
            </w:r>
            <w:proofErr w:type="spellEnd"/>
            <w:r w:rsidRPr="00923831">
              <w:rPr>
                <w:rFonts w:ascii="Times New Roman" w:hAnsi="Times New Roman" w:cs="Times New Roman"/>
                <w:color w:val="000000"/>
                <w:sz w:val="24"/>
                <w:szCs w:val="24"/>
              </w:rPr>
              <w:t xml:space="preserve">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8">
              <w:r w:rsidR="0038529A" w:rsidRPr="00923831">
                <w:rPr>
                  <w:rFonts w:ascii="Times New Roman" w:hAnsi="Times New Roman" w:cs="Times New Roman"/>
                  <w:color w:val="0000FF"/>
                  <w:sz w:val="24"/>
                  <w:szCs w:val="24"/>
                  <w:u w:val="single"/>
                </w:rPr>
                <w:t>https://nsportal.ru/user/544480/page/literatura-11-klass</w:t>
              </w:r>
            </w:hyperlink>
          </w:p>
        </w:tc>
        <w:tc>
          <w:tcPr>
            <w:tcW w:w="1836" w:type="pct"/>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Итого по разделу</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Pr>
          <w:p w:rsidR="0038529A" w:rsidRPr="00923831" w:rsidRDefault="0038529A" w:rsidP="00134650">
            <w:pPr>
              <w:spacing w:after="0"/>
              <w:ind w:left="135"/>
              <w:jc w:val="center"/>
              <w:rPr>
                <w:rFonts w:ascii="Times New Roman" w:hAnsi="Times New Roman" w:cs="Times New Roman"/>
                <w:color w:val="000000"/>
                <w:sz w:val="24"/>
                <w:szCs w:val="24"/>
              </w:rPr>
            </w:pPr>
          </w:p>
        </w:tc>
        <w:tc>
          <w:tcPr>
            <w:tcW w:w="1836" w:type="pct"/>
          </w:tcPr>
          <w:p w:rsidR="0038529A" w:rsidRPr="00923831" w:rsidRDefault="0038529A" w:rsidP="00134650">
            <w:pPr>
              <w:spacing w:after="0"/>
              <w:ind w:left="135"/>
              <w:jc w:val="center"/>
              <w:rPr>
                <w:rFonts w:ascii="Times New Roman" w:hAnsi="Times New Roman" w:cs="Times New Roman"/>
                <w:color w:val="000000"/>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7.1</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 xml:space="preserve">Зарубежная проза XX века (не менее одного произведения по выбору). Например, произведения Р. </w:t>
            </w:r>
            <w:proofErr w:type="spellStart"/>
            <w:r w:rsidRPr="00923831">
              <w:rPr>
                <w:rFonts w:ascii="Times New Roman" w:hAnsi="Times New Roman" w:cs="Times New Roman"/>
                <w:color w:val="000000"/>
                <w:sz w:val="24"/>
                <w:szCs w:val="24"/>
              </w:rPr>
              <w:t>Брэдбери</w:t>
            </w:r>
            <w:proofErr w:type="spellEnd"/>
            <w:r w:rsidRPr="00923831">
              <w:rPr>
                <w:rFonts w:ascii="Times New Roman" w:hAnsi="Times New Roman" w:cs="Times New Roman"/>
                <w:color w:val="000000"/>
                <w:sz w:val="24"/>
                <w:szCs w:val="24"/>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59">
              <w:r w:rsidR="0038529A" w:rsidRPr="00923831">
                <w:rPr>
                  <w:rFonts w:ascii="Times New Roman" w:hAnsi="Times New Roman" w:cs="Times New Roman"/>
                  <w:color w:val="0000FF"/>
                  <w:sz w:val="24"/>
                  <w:szCs w:val="24"/>
                  <w:u w:val="single"/>
                </w:rPr>
                <w:t>https://videouroki.net/video/13-zarubezhnaya-literatura-50-90-h-godov-214.html</w:t>
              </w:r>
            </w:hyperlink>
          </w:p>
        </w:tc>
        <w:tc>
          <w:tcPr>
            <w:tcW w:w="1836" w:type="pct"/>
            <w:vMerge w:val="restart"/>
          </w:tcPr>
          <w:p w:rsidR="0038529A" w:rsidRPr="00923831" w:rsidRDefault="0038529A" w:rsidP="00134650">
            <w:pPr>
              <w:spacing w:after="0" w:line="240" w:lineRule="auto"/>
              <w:ind w:left="135"/>
              <w:rPr>
                <w:rFonts w:ascii="Times New Roman" w:hAnsi="Times New Roman" w:cs="Times New Roman"/>
                <w:sz w:val="24"/>
                <w:szCs w:val="24"/>
              </w:rPr>
            </w:pPr>
            <w:r w:rsidRPr="00923831">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7.2</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Зарубежная поэзия XX века (не менее двух стихотворений одного из поэтов по выбору). Например, стихотворения Г. Аполлинера, Т. С. Элиота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 </w:t>
            </w:r>
          </w:p>
        </w:tc>
        <w:tc>
          <w:tcPr>
            <w:tcW w:w="955" w:type="pct"/>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60">
              <w:r w:rsidR="0038529A" w:rsidRPr="00923831">
                <w:rPr>
                  <w:rFonts w:ascii="Times New Roman" w:hAnsi="Times New Roman" w:cs="Times New Roman"/>
                  <w:color w:val="0000FF"/>
                  <w:sz w:val="24"/>
                  <w:szCs w:val="24"/>
                  <w:u w:val="single"/>
                </w:rPr>
                <w:t>https://videouroki.net/video/32-zarubezhnaya-literatura-pervoj-poloviny-hkh-veka.html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243" w:type="pct"/>
            <w:tcMar>
              <w:top w:w="50" w:type="dxa"/>
              <w:left w:w="100" w:type="dxa"/>
            </w:tcMar>
            <w:vAlign w:val="center"/>
          </w:tcPr>
          <w:p w:rsidR="0038529A" w:rsidRPr="00923831" w:rsidRDefault="0038529A" w:rsidP="00134650">
            <w:pPr>
              <w:spacing w:after="0"/>
              <w:rPr>
                <w:rFonts w:ascii="Times New Roman" w:hAnsi="Times New Roman" w:cs="Times New Roman"/>
                <w:sz w:val="24"/>
                <w:szCs w:val="24"/>
              </w:rPr>
            </w:pPr>
            <w:r w:rsidRPr="00923831">
              <w:rPr>
                <w:rFonts w:ascii="Times New Roman" w:hAnsi="Times New Roman" w:cs="Times New Roman"/>
                <w:color w:val="000000"/>
                <w:sz w:val="24"/>
                <w:szCs w:val="24"/>
              </w:rPr>
              <w:t>7.3</w:t>
            </w:r>
          </w:p>
        </w:tc>
        <w:tc>
          <w:tcPr>
            <w:tcW w:w="1716"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923831">
              <w:rPr>
                <w:rFonts w:ascii="Times New Roman" w:hAnsi="Times New Roman" w:cs="Times New Roman"/>
                <w:color w:val="000000"/>
                <w:sz w:val="24"/>
                <w:szCs w:val="24"/>
              </w:rPr>
              <w:t>Пигмалион</w:t>
            </w:r>
            <w:proofErr w:type="spellEnd"/>
            <w:r w:rsidRPr="00923831">
              <w:rPr>
                <w:rFonts w:ascii="Times New Roman" w:hAnsi="Times New Roman" w:cs="Times New Roman"/>
                <w:color w:val="000000"/>
                <w:sz w:val="24"/>
                <w:szCs w:val="24"/>
              </w:rPr>
              <w:t>» и др.</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 </w:t>
            </w:r>
          </w:p>
        </w:tc>
        <w:tc>
          <w:tcPr>
            <w:tcW w:w="955" w:type="pct"/>
            <w:tcBorders>
              <w:left w:val="single" w:sz="4" w:space="0" w:color="auto"/>
            </w:tcBorders>
            <w:tcMar>
              <w:top w:w="50" w:type="dxa"/>
              <w:left w:w="100" w:type="dxa"/>
            </w:tcMar>
            <w:vAlign w:val="center"/>
          </w:tcPr>
          <w:p w:rsidR="0038529A" w:rsidRPr="00923831" w:rsidRDefault="00717A58" w:rsidP="00134650">
            <w:pPr>
              <w:spacing w:after="0"/>
              <w:ind w:left="135"/>
              <w:rPr>
                <w:rFonts w:ascii="Times New Roman" w:hAnsi="Times New Roman" w:cs="Times New Roman"/>
                <w:sz w:val="24"/>
                <w:szCs w:val="24"/>
              </w:rPr>
            </w:pPr>
            <w:hyperlink r:id="rId61">
              <w:r w:rsidR="0038529A" w:rsidRPr="00923831">
                <w:rPr>
                  <w:rFonts w:ascii="Times New Roman" w:hAnsi="Times New Roman" w:cs="Times New Roman"/>
                  <w:color w:val="0000FF"/>
                  <w:sz w:val="24"/>
                  <w:szCs w:val="24"/>
                  <w:u w:val="single"/>
                </w:rPr>
                <w:t>https://videouroki.net/video/32-zarubezhnaya-literatura-pervoj-poloviny-hkh-veka.html</w:t>
              </w:r>
            </w:hyperlink>
          </w:p>
        </w:tc>
        <w:tc>
          <w:tcPr>
            <w:tcW w:w="1836" w:type="pct"/>
            <w:vMerge/>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lastRenderedPageBreak/>
              <w:t>Итого по разделу</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Borders>
              <w:left w:val="single" w:sz="4" w:space="0" w:color="auto"/>
            </w:tcBorders>
            <w:vAlign w:val="center"/>
          </w:tcPr>
          <w:p w:rsidR="0038529A" w:rsidRPr="00923831" w:rsidRDefault="0038529A" w:rsidP="00134650">
            <w:pPr>
              <w:rPr>
                <w:rFonts w:ascii="Times New Roman" w:hAnsi="Times New Roman" w:cs="Times New Roman"/>
                <w:sz w:val="24"/>
                <w:szCs w:val="24"/>
              </w:rPr>
            </w:pPr>
          </w:p>
        </w:tc>
        <w:tc>
          <w:tcPr>
            <w:tcW w:w="1836" w:type="pct"/>
            <w:tcBorders>
              <w:left w:val="single" w:sz="4" w:space="0" w:color="auto"/>
            </w:tcBorders>
          </w:tcPr>
          <w:p w:rsidR="0038529A" w:rsidRPr="00923831" w:rsidRDefault="0038529A" w:rsidP="00134650">
            <w:pPr>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Развитие речи</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7 </w:t>
            </w:r>
          </w:p>
        </w:tc>
        <w:tc>
          <w:tcPr>
            <w:tcW w:w="955" w:type="pct"/>
            <w:tcBorders>
              <w:left w:val="single" w:sz="4" w:space="0" w:color="auto"/>
            </w:tcBorders>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
        </w:tc>
        <w:tc>
          <w:tcPr>
            <w:tcW w:w="1836" w:type="pct"/>
            <w:tcBorders>
              <w:left w:val="single" w:sz="4" w:space="0" w:color="auto"/>
            </w:tcBorders>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Уроки внеклассного чтения</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
        </w:tc>
        <w:tc>
          <w:tcPr>
            <w:tcW w:w="1836" w:type="pct"/>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Итоговые контрольные работы</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
        </w:tc>
        <w:tc>
          <w:tcPr>
            <w:tcW w:w="1836" w:type="pct"/>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Подготовка и защита проектов</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4 </w:t>
            </w:r>
          </w:p>
        </w:tc>
        <w:tc>
          <w:tcPr>
            <w:tcW w:w="955"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
        </w:tc>
        <w:tc>
          <w:tcPr>
            <w:tcW w:w="1836" w:type="pct"/>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Резервные уроки</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2 </w:t>
            </w:r>
          </w:p>
        </w:tc>
        <w:tc>
          <w:tcPr>
            <w:tcW w:w="955" w:type="pct"/>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p>
        </w:tc>
        <w:tc>
          <w:tcPr>
            <w:tcW w:w="1836" w:type="pct"/>
          </w:tcPr>
          <w:p w:rsidR="0038529A" w:rsidRPr="00923831" w:rsidRDefault="0038529A" w:rsidP="00134650">
            <w:pPr>
              <w:spacing w:after="0"/>
              <w:ind w:left="135"/>
              <w:rPr>
                <w:rFonts w:ascii="Times New Roman" w:hAnsi="Times New Roman" w:cs="Times New Roman"/>
                <w:sz w:val="24"/>
                <w:szCs w:val="24"/>
              </w:rPr>
            </w:pPr>
          </w:p>
        </w:tc>
      </w:tr>
      <w:tr w:rsidR="0038529A" w:rsidRPr="00923831" w:rsidTr="00134650">
        <w:trPr>
          <w:trHeight w:val="144"/>
          <w:tblCellSpacing w:w="20" w:type="nil"/>
        </w:trPr>
        <w:tc>
          <w:tcPr>
            <w:tcW w:w="1959" w:type="pct"/>
            <w:gridSpan w:val="2"/>
            <w:tcMar>
              <w:top w:w="50" w:type="dxa"/>
              <w:left w:w="100" w:type="dxa"/>
            </w:tcMar>
            <w:vAlign w:val="center"/>
          </w:tcPr>
          <w:p w:rsidR="0038529A" w:rsidRPr="00923831" w:rsidRDefault="0038529A" w:rsidP="00134650">
            <w:pPr>
              <w:spacing w:after="0"/>
              <w:ind w:left="135"/>
              <w:rPr>
                <w:rFonts w:ascii="Times New Roman" w:hAnsi="Times New Roman" w:cs="Times New Roman"/>
                <w:sz w:val="24"/>
                <w:szCs w:val="24"/>
              </w:rPr>
            </w:pPr>
            <w:r w:rsidRPr="00923831">
              <w:rPr>
                <w:rFonts w:ascii="Times New Roman" w:hAnsi="Times New Roman" w:cs="Times New Roman"/>
                <w:color w:val="000000"/>
                <w:sz w:val="24"/>
                <w:szCs w:val="24"/>
              </w:rPr>
              <w:t>ОБЩЕЕ КОЛИЧЕСТВО ЧАСОВ ПО ПРОГРАММЕ</w:t>
            </w:r>
          </w:p>
        </w:tc>
        <w:tc>
          <w:tcPr>
            <w:tcW w:w="250" w:type="pct"/>
            <w:tcMar>
              <w:top w:w="50" w:type="dxa"/>
              <w:left w:w="100" w:type="dxa"/>
            </w:tcMar>
            <w:vAlign w:val="center"/>
          </w:tcPr>
          <w:p w:rsidR="0038529A" w:rsidRPr="00923831" w:rsidRDefault="0038529A" w:rsidP="00134650">
            <w:pPr>
              <w:spacing w:after="0"/>
              <w:ind w:left="135"/>
              <w:jc w:val="center"/>
              <w:rPr>
                <w:rFonts w:ascii="Times New Roman" w:hAnsi="Times New Roman" w:cs="Times New Roman"/>
                <w:sz w:val="24"/>
                <w:szCs w:val="24"/>
              </w:rPr>
            </w:pPr>
            <w:r w:rsidRPr="00923831">
              <w:rPr>
                <w:rFonts w:ascii="Times New Roman" w:hAnsi="Times New Roman" w:cs="Times New Roman"/>
                <w:color w:val="000000"/>
                <w:sz w:val="24"/>
                <w:szCs w:val="24"/>
              </w:rPr>
              <w:t xml:space="preserve"> 102 </w:t>
            </w:r>
          </w:p>
        </w:tc>
        <w:tc>
          <w:tcPr>
            <w:tcW w:w="955" w:type="pct"/>
            <w:tcMar>
              <w:top w:w="50" w:type="dxa"/>
              <w:left w:w="100" w:type="dxa"/>
            </w:tcMar>
            <w:vAlign w:val="center"/>
          </w:tcPr>
          <w:p w:rsidR="0038529A" w:rsidRPr="00923831" w:rsidRDefault="0038529A" w:rsidP="00134650">
            <w:pPr>
              <w:rPr>
                <w:rFonts w:ascii="Times New Roman" w:hAnsi="Times New Roman" w:cs="Times New Roman"/>
                <w:sz w:val="24"/>
                <w:szCs w:val="24"/>
              </w:rPr>
            </w:pPr>
          </w:p>
        </w:tc>
        <w:tc>
          <w:tcPr>
            <w:tcW w:w="1836" w:type="pct"/>
          </w:tcPr>
          <w:p w:rsidR="0038529A" w:rsidRPr="00923831" w:rsidRDefault="0038529A" w:rsidP="00134650">
            <w:pPr>
              <w:rPr>
                <w:rFonts w:ascii="Times New Roman" w:hAnsi="Times New Roman" w:cs="Times New Roman"/>
                <w:sz w:val="24"/>
                <w:szCs w:val="24"/>
              </w:rPr>
            </w:pPr>
          </w:p>
        </w:tc>
      </w:tr>
    </w:tbl>
    <w:p w:rsidR="00923831" w:rsidRPr="00923831" w:rsidRDefault="00134650">
      <w:pPr>
        <w:rPr>
          <w:rFonts w:ascii="Times New Roman" w:hAnsi="Times New Roman" w:cs="Times New Roman"/>
          <w:sz w:val="24"/>
          <w:szCs w:val="24"/>
        </w:rPr>
      </w:pPr>
      <w:r>
        <w:rPr>
          <w:rFonts w:ascii="Times New Roman" w:hAnsi="Times New Roman" w:cs="Times New Roman"/>
          <w:sz w:val="24"/>
          <w:szCs w:val="24"/>
        </w:rPr>
        <w:br w:type="textWrapping" w:clear="all"/>
      </w:r>
    </w:p>
    <w:sectPr w:rsidR="00923831" w:rsidRPr="00923831" w:rsidSect="00134650">
      <w:pgSz w:w="16383" w:h="11906" w:orient="landscape"/>
      <w:pgMar w:top="567"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58" w:rsidRDefault="00717A58" w:rsidP="00134650">
      <w:pPr>
        <w:spacing w:after="0" w:line="240" w:lineRule="auto"/>
      </w:pPr>
      <w:r>
        <w:separator/>
      </w:r>
    </w:p>
  </w:endnote>
  <w:endnote w:type="continuationSeparator" w:id="0">
    <w:p w:rsidR="00717A58" w:rsidRDefault="00717A58" w:rsidP="0013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58" w:rsidRDefault="00717A58" w:rsidP="00134650">
      <w:pPr>
        <w:spacing w:after="0" w:line="240" w:lineRule="auto"/>
      </w:pPr>
      <w:r>
        <w:separator/>
      </w:r>
    </w:p>
  </w:footnote>
  <w:footnote w:type="continuationSeparator" w:id="0">
    <w:p w:rsidR="00717A58" w:rsidRDefault="00717A58" w:rsidP="0013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720148"/>
      <w:docPartObj>
        <w:docPartGallery w:val="Page Numbers (Top of Page)"/>
        <w:docPartUnique/>
      </w:docPartObj>
    </w:sdtPr>
    <w:sdtEndPr>
      <w:rPr>
        <w:rFonts w:ascii="Times New Roman" w:hAnsi="Times New Roman" w:cs="Times New Roman"/>
        <w:sz w:val="24"/>
        <w:szCs w:val="24"/>
      </w:rPr>
    </w:sdtEndPr>
    <w:sdtContent>
      <w:p w:rsidR="00134650" w:rsidRPr="00134650" w:rsidRDefault="00134650" w:rsidP="00134650">
        <w:pPr>
          <w:pStyle w:val="a3"/>
          <w:jc w:val="center"/>
          <w:rPr>
            <w:rFonts w:ascii="Times New Roman" w:hAnsi="Times New Roman" w:cs="Times New Roman"/>
            <w:sz w:val="24"/>
            <w:szCs w:val="24"/>
          </w:rPr>
        </w:pPr>
        <w:r w:rsidRPr="00134650">
          <w:rPr>
            <w:rFonts w:ascii="Times New Roman" w:hAnsi="Times New Roman" w:cs="Times New Roman"/>
            <w:sz w:val="24"/>
            <w:szCs w:val="24"/>
          </w:rPr>
          <w:fldChar w:fldCharType="begin"/>
        </w:r>
        <w:r w:rsidRPr="00134650">
          <w:rPr>
            <w:rFonts w:ascii="Times New Roman" w:hAnsi="Times New Roman" w:cs="Times New Roman"/>
            <w:sz w:val="24"/>
            <w:szCs w:val="24"/>
          </w:rPr>
          <w:instrText>PAGE   \* MERGEFORMAT</w:instrText>
        </w:r>
        <w:r w:rsidRPr="00134650">
          <w:rPr>
            <w:rFonts w:ascii="Times New Roman" w:hAnsi="Times New Roman" w:cs="Times New Roman"/>
            <w:sz w:val="24"/>
            <w:szCs w:val="24"/>
          </w:rPr>
          <w:fldChar w:fldCharType="separate"/>
        </w:r>
        <w:r w:rsidR="00100628">
          <w:rPr>
            <w:rFonts w:ascii="Times New Roman" w:hAnsi="Times New Roman" w:cs="Times New Roman"/>
            <w:noProof/>
            <w:sz w:val="24"/>
            <w:szCs w:val="24"/>
          </w:rPr>
          <w:t>3</w:t>
        </w:r>
        <w:r w:rsidRPr="001346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3BD"/>
    <w:multiLevelType w:val="hybridMultilevel"/>
    <w:tmpl w:val="3A16A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047AB0"/>
    <w:multiLevelType w:val="hybridMultilevel"/>
    <w:tmpl w:val="FCD63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2930ACD"/>
    <w:multiLevelType w:val="hybridMultilevel"/>
    <w:tmpl w:val="09265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250248"/>
    <w:multiLevelType w:val="hybridMultilevel"/>
    <w:tmpl w:val="448618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422B43"/>
    <w:multiLevelType w:val="hybridMultilevel"/>
    <w:tmpl w:val="B98A89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716926"/>
    <w:multiLevelType w:val="hybridMultilevel"/>
    <w:tmpl w:val="4E2C3F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69120F1"/>
    <w:multiLevelType w:val="hybridMultilevel"/>
    <w:tmpl w:val="083089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CD284A"/>
    <w:multiLevelType w:val="hybridMultilevel"/>
    <w:tmpl w:val="97D8BC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25A1BB3"/>
    <w:multiLevelType w:val="hybridMultilevel"/>
    <w:tmpl w:val="B00A1B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9A3EA1"/>
    <w:multiLevelType w:val="hybridMultilevel"/>
    <w:tmpl w:val="DE04B9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A5E60B3"/>
    <w:multiLevelType w:val="hybridMultilevel"/>
    <w:tmpl w:val="D9508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EBE3C3D"/>
    <w:multiLevelType w:val="hybridMultilevel"/>
    <w:tmpl w:val="5B72B6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ECF48EA"/>
    <w:multiLevelType w:val="hybridMultilevel"/>
    <w:tmpl w:val="1A847A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FA56932"/>
    <w:multiLevelType w:val="hybridMultilevel"/>
    <w:tmpl w:val="017AF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9CE2C8C"/>
    <w:multiLevelType w:val="hybridMultilevel"/>
    <w:tmpl w:val="58367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D212E8C"/>
    <w:multiLevelType w:val="hybridMultilevel"/>
    <w:tmpl w:val="DDB2A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11"/>
  </w:num>
  <w:num w:numId="4">
    <w:abstractNumId w:val="8"/>
  </w:num>
  <w:num w:numId="5">
    <w:abstractNumId w:val="7"/>
  </w:num>
  <w:num w:numId="6">
    <w:abstractNumId w:val="10"/>
  </w:num>
  <w:num w:numId="7">
    <w:abstractNumId w:val="14"/>
  </w:num>
  <w:num w:numId="8">
    <w:abstractNumId w:val="9"/>
  </w:num>
  <w:num w:numId="9">
    <w:abstractNumId w:val="4"/>
  </w:num>
  <w:num w:numId="10">
    <w:abstractNumId w:val="2"/>
  </w:num>
  <w:num w:numId="11">
    <w:abstractNumId w:val="0"/>
  </w:num>
  <w:num w:numId="12">
    <w:abstractNumId w:val="3"/>
  </w:num>
  <w:num w:numId="13">
    <w:abstractNumId w:val="12"/>
  </w:num>
  <w:num w:numId="14">
    <w:abstractNumId w:val="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4B"/>
    <w:rsid w:val="00083D89"/>
    <w:rsid w:val="00100628"/>
    <w:rsid w:val="00134650"/>
    <w:rsid w:val="0038529A"/>
    <w:rsid w:val="0057384C"/>
    <w:rsid w:val="005F5476"/>
    <w:rsid w:val="00717A58"/>
    <w:rsid w:val="007622BB"/>
    <w:rsid w:val="008B184B"/>
    <w:rsid w:val="00923831"/>
    <w:rsid w:val="00DF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3DE7"/>
  <w15:chartTrackingRefBased/>
  <w15:docId w15:val="{A720DE61-5035-4661-9DE1-63D48201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6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4650"/>
  </w:style>
  <w:style w:type="paragraph" w:styleId="a5">
    <w:name w:val="footer"/>
    <w:basedOn w:val="a"/>
    <w:link w:val="a6"/>
    <w:uiPriority w:val="99"/>
    <w:unhideWhenUsed/>
    <w:rsid w:val="001346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4650"/>
  </w:style>
  <w:style w:type="paragraph" w:styleId="a7">
    <w:name w:val="Balloon Text"/>
    <w:basedOn w:val="a"/>
    <w:link w:val="a8"/>
    <w:uiPriority w:val="99"/>
    <w:semiHidden/>
    <w:unhideWhenUsed/>
    <w:rsid w:val="0013465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4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lesson/3541/start/281039/" TargetMode="External"/><Relationship Id="rId18" Type="http://schemas.openxmlformats.org/officeDocument/2006/relationships/hyperlink" Target="https://resh.edu.ru/subject/lesson/5811/start/" TargetMode="External"/><Relationship Id="rId26" Type="http://schemas.openxmlformats.org/officeDocument/2006/relationships/hyperlink" Target="https://resh.edu.ru/subject/lesson/3676/start/281601/" TargetMode="External"/><Relationship Id="rId39" Type="http://schemas.openxmlformats.org/officeDocument/2006/relationships/hyperlink" Target="https://resh.edu.ru/subject/lesson/3828/start/300783/" TargetMode="External"/><Relationship Id="rId21" Type="http://schemas.openxmlformats.org/officeDocument/2006/relationships/hyperlink" Target="https://nsportal.ru/shkola/literatura/library/2015/01/12/prezentatsiya-k-uroku-o-zhizni-i-tvorchestve-velikogo" TargetMode="External"/><Relationship Id="rId34" Type="http://schemas.openxmlformats.org/officeDocument/2006/relationships/hyperlink" Target="https://videouroki.net/video/43-o-eh-mandelshtam-zhizn-i-tvorchestvo-obzor-liriki.html" TargetMode="External"/><Relationship Id="rId42" Type="http://schemas.openxmlformats.org/officeDocument/2006/relationships/hyperlink" Target="https://videomin.net/?q=%D0%B2%D0%B8%D0%B4%D0%B5%D0%BE%D1%83%D1%80%D0%BE%D0%BA+%D0%BC%D0%BE%D0%BB%D0%BE%D0%B4%D0%B0%D1%8F+%D0%B3%D0%B2%D0%B0%D1%80%D0%B4%D0%B8%D1%8F" TargetMode="External"/><Relationship Id="rId47" Type="http://schemas.openxmlformats.org/officeDocument/2006/relationships/hyperlink" Target="https://resh.edu.ru/subject/lesson/5613/" TargetMode="External"/><Relationship Id="rId50" Type="http://schemas.openxmlformats.org/officeDocument/2006/relationships/hyperlink" Target="https://resh.edu.ru/subject/lesson/3877/" TargetMode="External"/><Relationship Id="rId55" Type="http://schemas.openxmlformats.org/officeDocument/2006/relationships/hyperlink" Target="https://videouroki.net/video/34-literatura-poslednih-desyatiletij-214.html"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resh.edu.ru/subject/lesson/5807/start/" TargetMode="External"/><Relationship Id="rId20" Type="http://schemas.openxmlformats.org/officeDocument/2006/relationships/hyperlink" Target="https://resh.edu.ru/subject/lesson/5821/start/115720/" TargetMode="External"/><Relationship Id="rId29" Type="http://schemas.openxmlformats.org/officeDocument/2006/relationships/hyperlink" Target="https://interneturok.ru/lesson/literatura/11-klass/serebryanyy-vek-russkoy-poezii/serebryanyy-vek-russkoy-poezii-istoriya-termina-modernizm-v-literature-i-drugih-iskusstvah" TargetMode="External"/><Relationship Id="rId41" Type="http://schemas.openxmlformats.org/officeDocument/2006/relationships/hyperlink" Target="https://videouroki.net/video/08-proza-perioda-velikoj-otechestvennoj-vojny-214.html" TargetMode="External"/><Relationship Id="rId54" Type="http://schemas.openxmlformats.org/officeDocument/2006/relationships/hyperlink" Target="https://videouroki.net/video/31-russkaya-literatura-konca-1980-h-nachala-2000-h-godov-214.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lesson/3550/start/" TargetMode="External"/><Relationship Id="rId24" Type="http://schemas.openxmlformats.org/officeDocument/2006/relationships/hyperlink" Target="https://multiurok.ru/index.php/files/urok-po-teme-g-ibsen-kukolnyi-dom.html" TargetMode="External"/><Relationship Id="rId32" Type="http://schemas.openxmlformats.org/officeDocument/2006/relationships/hyperlink" Target="https://resh.edu.ru/subject/lesson/5610/start/12910/" TargetMode="External"/><Relationship Id="rId37" Type="http://schemas.openxmlformats.org/officeDocument/2006/relationships/hyperlink" Target="https://resh.edu.ru/subject/lesson/5614/start/297347/" TargetMode="External"/><Relationship Id="rId40" Type="http://schemas.openxmlformats.org/officeDocument/2006/relationships/hyperlink" Target="https://resh.edu.ru/subject/lesson/4812/" TargetMode="External"/><Relationship Id="rId45" Type="http://schemas.openxmlformats.org/officeDocument/2006/relationships/hyperlink" Target="https://videouroki.net/video/08-proza-perioda-velikoj-otechestvennoj-vojny-214.html" TargetMode="External"/><Relationship Id="rId53" Type="http://schemas.openxmlformats.org/officeDocument/2006/relationships/hyperlink" Target="https://interneturok.ru/lesson/literatura/11-klass/poeziya-60-70-h-godov/poeziya-60-h-70-h-godov-galich" TargetMode="External"/><Relationship Id="rId58" Type="http://schemas.openxmlformats.org/officeDocument/2006/relationships/hyperlink" Target="https://nsportal.ru/user/544480/page/literatura-11-klass" TargetMode="External"/><Relationship Id="rId5" Type="http://schemas.openxmlformats.org/officeDocument/2006/relationships/footnotes" Target="footnotes.xml"/><Relationship Id="rId15" Type="http://schemas.openxmlformats.org/officeDocument/2006/relationships/hyperlink" Target="https://resh.edu.ru/subject/lesson/5806/start/" TargetMode="External"/><Relationship Id="rId23" Type="http://schemas.openxmlformats.org/officeDocument/2006/relationships/hyperlink" Target="https://stihionline.ru/stihi-artyura-rembo/" TargetMode="External"/><Relationship Id="rId28" Type="http://schemas.openxmlformats.org/officeDocument/2006/relationships/hyperlink" Target="https://resh.edu.ru/subject/lesson/4802/start/9399/" TargetMode="External"/><Relationship Id="rId36" Type="http://schemas.openxmlformats.org/officeDocument/2006/relationships/hyperlink" Target="https://resh.edu.ru/subject/lesson/5611/" TargetMode="External"/><Relationship Id="rId49" Type="http://schemas.openxmlformats.org/officeDocument/2006/relationships/hyperlink" Target="https://resh.edu.ru/subject/lesson/5615/" TargetMode="External"/><Relationship Id="rId57" Type="http://schemas.openxmlformats.org/officeDocument/2006/relationships/hyperlink" Target="https://videouroki.net/video/33-a-v-vampilov-sovremennaya-dramaturgiya-214.html" TargetMode="External"/><Relationship Id="rId61" Type="http://schemas.openxmlformats.org/officeDocument/2006/relationships/hyperlink" Target="https://videouroki.net/video/32-zarubezhnaya-literatura-pervoj-poloviny-hkh-veka.html" TargetMode="External"/><Relationship Id="rId10" Type="http://schemas.openxmlformats.org/officeDocument/2006/relationships/hyperlink" Target="https://resh.edu.ru/subject/lesson/3491/start/34629/" TargetMode="External"/><Relationship Id="rId19" Type="http://schemas.openxmlformats.org/officeDocument/2006/relationships/hyperlink" Target="https://resh.edu.ru/subject/lesson/5787/start/" TargetMode="External"/><Relationship Id="rId31" Type="http://schemas.openxmlformats.org/officeDocument/2006/relationships/hyperlink" Target="https://resh.edu.ru/subject/lesson/5608/start/14905/" TargetMode="External"/><Relationship Id="rId44" Type="http://schemas.openxmlformats.org/officeDocument/2006/relationships/hyperlink" Target="https://videouroki.net/video/07-poehziya-perioda-velikoj-otechestvennoj-vojny-214.html" TargetMode="External"/><Relationship Id="rId52" Type="http://schemas.openxmlformats.org/officeDocument/2006/relationships/hyperlink" Target="https://videouroki.net/video/28-iosif-brodskij-zhizn-i-tvorchestvo-lirika-brodskogo-214.html" TargetMode="External"/><Relationship Id="rId60" Type="http://schemas.openxmlformats.org/officeDocument/2006/relationships/hyperlink" Target="https://videouroki.net/video/32-zarubezhnaya-literatura-pervoj-poloviny-hkh-veka.html" TargetMode="External"/><Relationship Id="rId4" Type="http://schemas.openxmlformats.org/officeDocument/2006/relationships/webSettings" Target="webSettings.xml"/><Relationship Id="rId9" Type="http://schemas.openxmlformats.org/officeDocument/2006/relationships/hyperlink" Target="https://resh.edu.ru/subject/lesson/3888/start/83400/" TargetMode="External"/><Relationship Id="rId14" Type="http://schemas.openxmlformats.org/officeDocument/2006/relationships/hyperlink" Target="https://resh.edu.ru/subject/lesson/5804/start/" TargetMode="External"/><Relationship Id="rId22" Type="http://schemas.openxmlformats.org/officeDocument/2006/relationships/hyperlink" Target="https://www.youtube.com/watch?v=7zY_kZlvYyo" TargetMode="External"/><Relationship Id="rId27" Type="http://schemas.openxmlformats.org/officeDocument/2006/relationships/hyperlink" Target="https://resh.edu.ru/subject/lesson/4815/start/300721/" TargetMode="External"/><Relationship Id="rId30" Type="http://schemas.openxmlformats.org/officeDocument/2006/relationships/hyperlink" Target="https://resh.edu.ru/subject/lesson/3688/start/11404/" TargetMode="External"/><Relationship Id="rId35" Type="http://schemas.openxmlformats.org/officeDocument/2006/relationships/hyperlink" Target="https://resh.edu.ru/subject/lesson/5614/start/297347/" TargetMode="External"/><Relationship Id="rId43" Type="http://schemas.openxmlformats.org/officeDocument/2006/relationships/hyperlink" Target="https://my.mail.ru/mail/png79/video/8/153.html" TargetMode="External"/><Relationship Id="rId48" Type="http://schemas.openxmlformats.org/officeDocument/2006/relationships/hyperlink" Target="https://resh.edu.ru/subject/lesson/3864/" TargetMode="External"/><Relationship Id="rId56" Type="http://schemas.openxmlformats.org/officeDocument/2006/relationships/hyperlink" Target="https://interneturok.ru/lesson/literatura/11-klass/poeziya-60-70-h-godov/poeziya-60-h-70-h-godov-galich" TargetMode="External"/><Relationship Id="rId8" Type="http://schemas.openxmlformats.org/officeDocument/2006/relationships/header" Target="header1.xml"/><Relationship Id="rId51" Type="http://schemas.openxmlformats.org/officeDocument/2006/relationships/hyperlink" Target="https://videouroki.net/video/23-n-m-rubcov-zhizn-i-tvorchestvo-214.html" TargetMode="External"/><Relationship Id="rId3" Type="http://schemas.openxmlformats.org/officeDocument/2006/relationships/settings" Target="settings.xml"/><Relationship Id="rId12" Type="http://schemas.openxmlformats.org/officeDocument/2006/relationships/hyperlink" Target="https://resh.edu.ru/subject/lesson/4615/start/" TargetMode="External"/><Relationship Id="rId17" Type="http://schemas.openxmlformats.org/officeDocument/2006/relationships/hyperlink" Target="https://resh.edu.ru/subject/lesson/5810/start/" TargetMode="External"/><Relationship Id="rId25" Type="http://schemas.openxmlformats.org/officeDocument/2006/relationships/hyperlink" Target="https://resh.edu.ru/subject/lesson/3762/start/115782/" TargetMode="External"/><Relationship Id="rId33" Type="http://schemas.openxmlformats.org/officeDocument/2006/relationships/hyperlink" Target="https://resh.edu.ru/subject/lesson/3740/start/12545/" TargetMode="External"/><Relationship Id="rId38" Type="http://schemas.openxmlformats.org/officeDocument/2006/relationships/hyperlink" Target="https://resh.edu.ru/subject/lesson/5605/start/133005/" TargetMode="External"/><Relationship Id="rId46" Type="http://schemas.openxmlformats.org/officeDocument/2006/relationships/hyperlink" Target="https://resh.edu.ru/subject/lesson/3817/" TargetMode="External"/><Relationship Id="rId59" Type="http://schemas.openxmlformats.org/officeDocument/2006/relationships/hyperlink" Target="https://videouroki.net/video/13-zarubezhnaya-literatura-50-90-h-godov-21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11570</Words>
  <Characters>65952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777</cp:lastModifiedBy>
  <cp:revision>4</cp:revision>
  <cp:lastPrinted>2023-10-19T10:13:00Z</cp:lastPrinted>
  <dcterms:created xsi:type="dcterms:W3CDTF">2023-10-19T10:14:00Z</dcterms:created>
  <dcterms:modified xsi:type="dcterms:W3CDTF">2024-10-12T12:10:00Z</dcterms:modified>
</cp:coreProperties>
</file>