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2B" w:rsidRDefault="00656B2B" w:rsidP="00656B2B">
      <w:pPr>
        <w:tabs>
          <w:tab w:val="left" w:pos="1134"/>
        </w:tabs>
        <w:spacing w:line="360" w:lineRule="auto"/>
        <w:jc w:val="center"/>
        <w:rPr>
          <w:b/>
        </w:rPr>
      </w:pPr>
    </w:p>
    <w:p w:rsidR="00656B2B" w:rsidRDefault="00656B2B" w:rsidP="00656B2B">
      <w:pPr>
        <w:tabs>
          <w:tab w:val="left" w:pos="1134"/>
        </w:tabs>
        <w:spacing w:line="360" w:lineRule="auto"/>
        <w:jc w:val="center"/>
        <w:rPr>
          <w:b/>
        </w:rPr>
      </w:pPr>
      <w:r>
        <w:rPr>
          <w:b/>
        </w:rPr>
        <w:t>МИНИСТЕРСТВО НАУКИ И ВЫСШЕГО ОБРАЗОВАНИЯ РОССИЙСКОЙ ФЕДЕРАЦИИ</w:t>
      </w:r>
    </w:p>
    <w:p w:rsidR="00656B2B" w:rsidRDefault="00656B2B" w:rsidP="00656B2B">
      <w:pPr>
        <w:tabs>
          <w:tab w:val="left" w:pos="1134"/>
        </w:tabs>
        <w:spacing w:line="360" w:lineRule="auto"/>
        <w:ind w:left="-567"/>
        <w:jc w:val="center"/>
        <w:rPr>
          <w:b/>
        </w:rPr>
      </w:pPr>
      <w:r>
        <w:rPr>
          <w:b/>
        </w:rPr>
        <w:t xml:space="preserve">      ГРОЗНЕНСКИЙ ГОСУДАРСТВЕННЫЙ НЕФТЯНОЙ ТЕХНИЧЕСКИЙ УНИВЕРСИТЕТ</w:t>
      </w:r>
    </w:p>
    <w:p w:rsidR="00656B2B" w:rsidRDefault="00656B2B" w:rsidP="00656B2B">
      <w:pPr>
        <w:tabs>
          <w:tab w:val="left" w:pos="1134"/>
        </w:tabs>
        <w:spacing w:line="360" w:lineRule="auto"/>
        <w:jc w:val="center"/>
        <w:rPr>
          <w:b/>
        </w:rPr>
      </w:pPr>
      <w:r>
        <w:rPr>
          <w:b/>
        </w:rPr>
        <w:t>имени академика М.Д. Миллионщикова</w:t>
      </w:r>
    </w:p>
    <w:p w:rsidR="006267D2" w:rsidRDefault="006267D2" w:rsidP="00656B2B">
      <w:pPr>
        <w:tabs>
          <w:tab w:val="left" w:pos="1134"/>
        </w:tabs>
        <w:spacing w:line="360" w:lineRule="auto"/>
        <w:jc w:val="center"/>
        <w:rPr>
          <w:b/>
        </w:rPr>
      </w:pPr>
    </w:p>
    <w:p w:rsidR="006267D2" w:rsidRDefault="006267D2" w:rsidP="00656B2B">
      <w:pPr>
        <w:tabs>
          <w:tab w:val="left" w:pos="1134"/>
        </w:tabs>
        <w:spacing w:line="360" w:lineRule="auto"/>
        <w:jc w:val="center"/>
        <w:rPr>
          <w:b/>
          <w:i/>
        </w:rPr>
      </w:pPr>
    </w:p>
    <w:p w:rsidR="005A0398" w:rsidRDefault="005A0398">
      <w:pPr>
        <w:pStyle w:val="a3"/>
        <w:ind w:left="0"/>
        <w:rPr>
          <w:sz w:val="20"/>
        </w:rPr>
      </w:pPr>
    </w:p>
    <w:p w:rsidR="005A0398" w:rsidRDefault="00902FC3" w:rsidP="006267D2">
      <w:pPr>
        <w:pStyle w:val="a3"/>
        <w:spacing w:before="9"/>
        <w:ind w:left="0" w:right="944"/>
        <w:jc w:val="right"/>
        <w:rPr>
          <w:sz w:val="12"/>
        </w:rPr>
      </w:pPr>
      <w:r>
        <w:rPr>
          <w:noProof/>
          <w:lang w:eastAsia="ru-RU"/>
        </w:rPr>
        <w:drawing>
          <wp:inline distT="0" distB="0" distL="0" distR="0" wp14:anchorId="09605370" wp14:editId="3CFF4996">
            <wp:extent cx="3543300" cy="1800225"/>
            <wp:effectExtent l="0" t="0" r="0" b="9525"/>
            <wp:docPr id="5" name="Рисунок 5" descr="Описание: C:\Users\Марьям\Pictures\2023-09-02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Описание: C:\Users\Марьям\Pictures\2023-09-02\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17" t="15482" r="8041" b="69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398" w:rsidRDefault="005A0398">
      <w:pPr>
        <w:pStyle w:val="a3"/>
        <w:ind w:left="0"/>
        <w:rPr>
          <w:sz w:val="30"/>
        </w:rPr>
      </w:pPr>
    </w:p>
    <w:p w:rsidR="005A0398" w:rsidRDefault="005A0398">
      <w:pPr>
        <w:pStyle w:val="a3"/>
        <w:spacing w:before="10"/>
        <w:ind w:left="0"/>
        <w:rPr>
          <w:sz w:val="26"/>
        </w:rPr>
      </w:pPr>
    </w:p>
    <w:p w:rsidR="006267D2" w:rsidRDefault="006267D2">
      <w:pPr>
        <w:pStyle w:val="1"/>
        <w:tabs>
          <w:tab w:val="left" w:pos="4787"/>
        </w:tabs>
        <w:spacing w:line="376" w:lineRule="auto"/>
        <w:ind w:left="3192" w:right="2775"/>
        <w:jc w:val="center"/>
      </w:pPr>
    </w:p>
    <w:p w:rsidR="006267D2" w:rsidRDefault="006267D2">
      <w:pPr>
        <w:pStyle w:val="1"/>
        <w:tabs>
          <w:tab w:val="left" w:pos="4787"/>
        </w:tabs>
        <w:spacing w:line="376" w:lineRule="auto"/>
        <w:ind w:left="3192" w:right="2775"/>
        <w:jc w:val="center"/>
      </w:pPr>
    </w:p>
    <w:p w:rsidR="005A0398" w:rsidRDefault="00DF1E64">
      <w:pPr>
        <w:pStyle w:val="1"/>
        <w:tabs>
          <w:tab w:val="left" w:pos="4787"/>
        </w:tabs>
        <w:spacing w:line="376" w:lineRule="auto"/>
        <w:ind w:left="3192" w:right="2775"/>
        <w:jc w:val="center"/>
      </w:pPr>
      <w:r>
        <w:t>РАБОЧАЯ</w:t>
      </w:r>
      <w:r>
        <w:tab/>
        <w:t>ПРОГРАММА ПРАКТИКИ</w:t>
      </w:r>
      <w:r>
        <w:rPr>
          <w:spacing w:val="-67"/>
        </w:rPr>
        <w:t xml:space="preserve"> </w:t>
      </w:r>
      <w:r>
        <w:t>ОЗНАКОМИТЕЛЬНАЯ</w:t>
      </w:r>
    </w:p>
    <w:p w:rsidR="005A0398" w:rsidRDefault="005A0398">
      <w:pPr>
        <w:pStyle w:val="a3"/>
        <w:ind w:left="0"/>
        <w:rPr>
          <w:b/>
          <w:sz w:val="30"/>
        </w:rPr>
      </w:pPr>
    </w:p>
    <w:p w:rsidR="005A0398" w:rsidRDefault="005A0398">
      <w:pPr>
        <w:pStyle w:val="a3"/>
        <w:spacing w:before="9"/>
        <w:ind w:left="0"/>
        <w:rPr>
          <w:b/>
          <w:sz w:val="35"/>
        </w:rPr>
      </w:pPr>
    </w:p>
    <w:p w:rsidR="005A0398" w:rsidRDefault="00DF1E64">
      <w:pPr>
        <w:ind w:left="3191" w:right="2775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5A0398" w:rsidRDefault="005A0398">
      <w:pPr>
        <w:pStyle w:val="a3"/>
        <w:spacing w:before="6"/>
        <w:ind w:left="0"/>
        <w:rPr>
          <w:b/>
          <w:sz w:val="27"/>
        </w:rPr>
      </w:pPr>
    </w:p>
    <w:p w:rsidR="005A0398" w:rsidRDefault="00DF1E64">
      <w:pPr>
        <w:pStyle w:val="a3"/>
        <w:ind w:left="4585"/>
      </w:pPr>
      <w:r>
        <w:t>38.03.0</w:t>
      </w:r>
      <w:r w:rsidR="00656B2B">
        <w:t>2</w:t>
      </w:r>
      <w:r>
        <w:rPr>
          <w:spacing w:val="-4"/>
        </w:rPr>
        <w:t xml:space="preserve"> </w:t>
      </w:r>
      <w:r w:rsidR="00656B2B">
        <w:t>Менеджмент</w:t>
      </w:r>
    </w:p>
    <w:p w:rsidR="005A0398" w:rsidRDefault="005A0398">
      <w:pPr>
        <w:pStyle w:val="a3"/>
        <w:spacing w:before="6"/>
        <w:ind w:left="0"/>
      </w:pPr>
    </w:p>
    <w:p w:rsidR="005A0398" w:rsidRDefault="00DF1E64">
      <w:pPr>
        <w:pStyle w:val="1"/>
        <w:ind w:left="3192" w:right="2771"/>
        <w:jc w:val="center"/>
      </w:pPr>
      <w:r>
        <w:t>Направленность</w:t>
      </w:r>
      <w:r>
        <w:rPr>
          <w:spacing w:val="-3"/>
        </w:rPr>
        <w:t xml:space="preserve"> </w:t>
      </w:r>
      <w:r>
        <w:t>(профиль)</w:t>
      </w:r>
    </w:p>
    <w:p w:rsidR="005A0398" w:rsidRDefault="00DF1E64">
      <w:pPr>
        <w:pStyle w:val="a3"/>
        <w:spacing w:before="153" w:line="379" w:lineRule="auto"/>
        <w:ind w:left="3250" w:right="2832" w:hanging="7"/>
        <w:jc w:val="center"/>
      </w:pPr>
      <w:r>
        <w:t>«</w:t>
      </w:r>
      <w:r w:rsidR="00656B2B">
        <w:t>Управление малым предприятием</w:t>
      </w:r>
      <w:r>
        <w:t>»</w:t>
      </w:r>
    </w:p>
    <w:p w:rsidR="005A0398" w:rsidRDefault="005A0398">
      <w:pPr>
        <w:pStyle w:val="a3"/>
        <w:spacing w:before="5"/>
        <w:ind w:left="0"/>
        <w:rPr>
          <w:sz w:val="42"/>
        </w:rPr>
      </w:pPr>
    </w:p>
    <w:p w:rsidR="005A0398" w:rsidRDefault="00DF1E64">
      <w:pPr>
        <w:pStyle w:val="1"/>
        <w:ind w:left="3187" w:right="2775"/>
        <w:jc w:val="center"/>
      </w:pPr>
      <w:r>
        <w:t>Квалификация</w:t>
      </w:r>
    </w:p>
    <w:p w:rsidR="005A0398" w:rsidRDefault="005A0398">
      <w:pPr>
        <w:pStyle w:val="a3"/>
        <w:spacing w:before="6"/>
        <w:ind w:left="0"/>
        <w:rPr>
          <w:b/>
          <w:sz w:val="27"/>
        </w:rPr>
      </w:pPr>
    </w:p>
    <w:p w:rsidR="005A0398" w:rsidRDefault="00DF1E64">
      <w:pPr>
        <w:pStyle w:val="a3"/>
        <w:ind w:left="3192" w:right="2497"/>
        <w:jc w:val="center"/>
      </w:pPr>
      <w:r>
        <w:t>Бакалавр</w:t>
      </w:r>
    </w:p>
    <w:p w:rsidR="005A0398" w:rsidRDefault="005A0398">
      <w:pPr>
        <w:pStyle w:val="a3"/>
        <w:spacing w:before="9"/>
        <w:ind w:left="0"/>
        <w:rPr>
          <w:sz w:val="27"/>
        </w:rPr>
      </w:pPr>
    </w:p>
    <w:p w:rsidR="005A0398" w:rsidRDefault="00DF1E64">
      <w:pPr>
        <w:pStyle w:val="a3"/>
        <w:ind w:left="3188" w:right="2775"/>
        <w:jc w:val="center"/>
      </w:pPr>
      <w:r>
        <w:t>Год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подготовки:</w:t>
      </w:r>
      <w:r>
        <w:rPr>
          <w:spacing w:val="-4"/>
        </w:rPr>
        <w:t xml:space="preserve"> </w:t>
      </w:r>
      <w:r>
        <w:t>202</w:t>
      </w:r>
      <w:r w:rsidR="00902FC3">
        <w:t>3</w:t>
      </w:r>
    </w:p>
    <w:p w:rsidR="005A0398" w:rsidRDefault="005A0398">
      <w:pPr>
        <w:pStyle w:val="a3"/>
        <w:ind w:left="0"/>
        <w:rPr>
          <w:sz w:val="30"/>
        </w:rPr>
      </w:pPr>
    </w:p>
    <w:p w:rsidR="005A0398" w:rsidRDefault="005A0398">
      <w:pPr>
        <w:pStyle w:val="a3"/>
        <w:ind w:left="0"/>
        <w:rPr>
          <w:sz w:val="30"/>
        </w:rPr>
      </w:pPr>
    </w:p>
    <w:p w:rsidR="005A0398" w:rsidRDefault="005A0398">
      <w:pPr>
        <w:pStyle w:val="a3"/>
        <w:ind w:left="0"/>
        <w:rPr>
          <w:sz w:val="30"/>
        </w:rPr>
      </w:pPr>
    </w:p>
    <w:p w:rsidR="005A0398" w:rsidRDefault="005A0398">
      <w:pPr>
        <w:pStyle w:val="a3"/>
        <w:spacing w:before="7"/>
        <w:ind w:left="0"/>
        <w:rPr>
          <w:sz w:val="32"/>
        </w:rPr>
      </w:pPr>
    </w:p>
    <w:p w:rsidR="005A0398" w:rsidRDefault="00DF1E64">
      <w:pPr>
        <w:pStyle w:val="a3"/>
        <w:spacing w:before="1"/>
        <w:ind w:left="3190" w:right="2775"/>
        <w:jc w:val="center"/>
      </w:pPr>
      <w:r>
        <w:t>Грозный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902FC3">
        <w:t>3</w:t>
      </w:r>
      <w:bookmarkStart w:id="0" w:name="_GoBack"/>
      <w:bookmarkEnd w:id="0"/>
    </w:p>
    <w:p w:rsidR="005A0398" w:rsidRDefault="005A0398">
      <w:pPr>
        <w:jc w:val="center"/>
        <w:sectPr w:rsidR="005A0398">
          <w:type w:val="continuous"/>
          <w:pgSz w:w="11910" w:h="16840"/>
          <w:pgMar w:top="500" w:right="160" w:bottom="280" w:left="600" w:header="720" w:footer="720" w:gutter="0"/>
          <w:cols w:space="720"/>
        </w:sectPr>
      </w:pPr>
    </w:p>
    <w:p w:rsidR="005A0398" w:rsidRDefault="00DF1E64">
      <w:pPr>
        <w:pStyle w:val="1"/>
        <w:numPr>
          <w:ilvl w:val="0"/>
          <w:numId w:val="6"/>
        </w:numPr>
        <w:tabs>
          <w:tab w:val="left" w:pos="2050"/>
        </w:tabs>
        <w:spacing w:before="72"/>
        <w:rPr>
          <w:sz w:val="24"/>
        </w:rPr>
      </w:pPr>
      <w:r>
        <w:lastRenderedPageBreak/>
        <w:t>Цели</w:t>
      </w:r>
      <w:r>
        <w:rPr>
          <w:spacing w:val="-3"/>
        </w:rPr>
        <w:t xml:space="preserve"> </w:t>
      </w:r>
      <w:r>
        <w:t>практики</w:t>
      </w:r>
    </w:p>
    <w:p w:rsidR="005A0398" w:rsidRDefault="00DF1E64">
      <w:pPr>
        <w:pStyle w:val="a3"/>
        <w:spacing w:before="180" w:line="360" w:lineRule="auto"/>
        <w:ind w:right="685" w:firstLine="767"/>
        <w:jc w:val="both"/>
      </w:pPr>
      <w:r>
        <w:t>Целью ознакомительной практики является подготовка обучающихся к</w:t>
      </w:r>
      <w:r>
        <w:rPr>
          <w:spacing w:val="-67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 xml:space="preserve">программы </w:t>
      </w:r>
      <w:proofErr w:type="spellStart"/>
      <w:r>
        <w:t>бакалавриата</w:t>
      </w:r>
      <w:proofErr w:type="spellEnd"/>
      <w:r>
        <w:t>.</w:t>
      </w:r>
    </w:p>
    <w:p w:rsidR="005A0398" w:rsidRDefault="005A0398">
      <w:pPr>
        <w:pStyle w:val="a3"/>
        <w:spacing w:before="5"/>
        <w:ind w:left="0"/>
        <w:rPr>
          <w:sz w:val="24"/>
        </w:rPr>
      </w:pPr>
    </w:p>
    <w:p w:rsidR="005A0398" w:rsidRDefault="00DF1E64">
      <w:pPr>
        <w:pStyle w:val="1"/>
        <w:numPr>
          <w:ilvl w:val="0"/>
          <w:numId w:val="6"/>
        </w:numPr>
        <w:tabs>
          <w:tab w:val="left" w:pos="2091"/>
        </w:tabs>
        <w:ind w:left="2090" w:hanging="281"/>
      </w:pPr>
      <w:r>
        <w:t>Задачи</w:t>
      </w:r>
      <w:r>
        <w:rPr>
          <w:spacing w:val="-4"/>
        </w:rPr>
        <w:t xml:space="preserve"> </w:t>
      </w:r>
      <w:r>
        <w:t>практики</w:t>
      </w:r>
    </w:p>
    <w:p w:rsidR="005A0398" w:rsidRDefault="00DF1E64">
      <w:pPr>
        <w:pStyle w:val="a3"/>
        <w:spacing w:before="180"/>
        <w:ind w:left="1810"/>
      </w:pPr>
      <w:r>
        <w:t>Задачами</w:t>
      </w:r>
      <w:r>
        <w:rPr>
          <w:spacing w:val="-4"/>
        </w:rPr>
        <w:t xml:space="preserve"> </w:t>
      </w:r>
      <w:r>
        <w:t>ознакомительной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являются:</w:t>
      </w:r>
    </w:p>
    <w:p w:rsidR="005A0398" w:rsidRDefault="00DF1E64">
      <w:pPr>
        <w:pStyle w:val="a5"/>
        <w:numPr>
          <w:ilvl w:val="0"/>
          <w:numId w:val="5"/>
        </w:numPr>
        <w:tabs>
          <w:tab w:val="left" w:pos="2089"/>
        </w:tabs>
        <w:spacing w:before="161" w:line="360" w:lineRule="auto"/>
        <w:ind w:right="687" w:firstLine="707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4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7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40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5A0398" w:rsidRDefault="00DF1E64">
      <w:pPr>
        <w:pStyle w:val="a5"/>
        <w:numPr>
          <w:ilvl w:val="0"/>
          <w:numId w:val="5"/>
        </w:numPr>
        <w:tabs>
          <w:tab w:val="left" w:pos="2124"/>
          <w:tab w:val="left" w:pos="2125"/>
        </w:tabs>
        <w:spacing w:before="1" w:line="360" w:lineRule="auto"/>
        <w:ind w:right="695" w:firstLine="707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3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8"/>
          <w:sz w:val="28"/>
        </w:rPr>
        <w:t xml:space="preserve"> </w:t>
      </w:r>
      <w:r>
        <w:rPr>
          <w:sz w:val="28"/>
        </w:rPr>
        <w:t>наборе</w:t>
      </w:r>
      <w:r>
        <w:rPr>
          <w:spacing w:val="3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3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;</w:t>
      </w:r>
    </w:p>
    <w:p w:rsidR="005A0398" w:rsidRDefault="00DF1E64">
      <w:pPr>
        <w:pStyle w:val="a5"/>
        <w:numPr>
          <w:ilvl w:val="0"/>
          <w:numId w:val="5"/>
        </w:numPr>
        <w:tabs>
          <w:tab w:val="left" w:pos="2126"/>
          <w:tab w:val="left" w:pos="2127"/>
          <w:tab w:val="left" w:pos="4016"/>
          <w:tab w:val="left" w:pos="4362"/>
          <w:tab w:val="left" w:pos="5723"/>
          <w:tab w:val="left" w:pos="7739"/>
          <w:tab w:val="left" w:pos="10301"/>
        </w:tabs>
        <w:spacing w:line="360" w:lineRule="auto"/>
        <w:ind w:right="692" w:firstLine="707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основами</w:t>
      </w:r>
      <w:r>
        <w:rPr>
          <w:sz w:val="28"/>
        </w:rPr>
        <w:tab/>
        <w:t>библиографии,</w:t>
      </w:r>
      <w:r>
        <w:rPr>
          <w:sz w:val="28"/>
        </w:rPr>
        <w:tab/>
        <w:t>библиотековедения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систем;</w:t>
      </w:r>
    </w:p>
    <w:p w:rsidR="005A0398" w:rsidRDefault="00DF1E64">
      <w:pPr>
        <w:pStyle w:val="a5"/>
        <w:numPr>
          <w:ilvl w:val="0"/>
          <w:numId w:val="5"/>
        </w:numPr>
        <w:tabs>
          <w:tab w:val="left" w:pos="2043"/>
        </w:tabs>
        <w:spacing w:line="321" w:lineRule="exact"/>
        <w:ind w:left="2042" w:hanging="233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и умения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5A0398" w:rsidRDefault="005A0398">
      <w:pPr>
        <w:pStyle w:val="a3"/>
        <w:spacing w:before="4"/>
        <w:ind w:left="0"/>
        <w:rPr>
          <w:sz w:val="30"/>
        </w:rPr>
      </w:pPr>
    </w:p>
    <w:p w:rsidR="005A0398" w:rsidRDefault="00DF1E64">
      <w:pPr>
        <w:pStyle w:val="1"/>
        <w:numPr>
          <w:ilvl w:val="0"/>
          <w:numId w:val="6"/>
        </w:numPr>
        <w:tabs>
          <w:tab w:val="left" w:pos="2091"/>
        </w:tabs>
        <w:ind w:left="2090" w:hanging="281"/>
      </w:pPr>
      <w:r>
        <w:t>Вид,</w:t>
      </w:r>
      <w:r>
        <w:rPr>
          <w:spacing w:val="-3"/>
        </w:rPr>
        <w:t xml:space="preserve"> </w:t>
      </w:r>
      <w:r>
        <w:t>тип,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практики</w:t>
      </w:r>
    </w:p>
    <w:p w:rsidR="005A0398" w:rsidRDefault="00DF1E64">
      <w:pPr>
        <w:pStyle w:val="a3"/>
        <w:spacing w:before="180"/>
        <w:ind w:left="1810"/>
        <w:jc w:val="both"/>
      </w:pPr>
      <w:r>
        <w:rPr>
          <w:i/>
        </w:rPr>
        <w:t>Вид</w:t>
      </w:r>
      <w:r>
        <w:rPr>
          <w:i/>
          <w:spacing w:val="-3"/>
        </w:rPr>
        <w:t xml:space="preserve"> </w:t>
      </w:r>
      <w:r>
        <w:t>практики:</w:t>
      </w:r>
      <w:r>
        <w:rPr>
          <w:spacing w:val="-1"/>
        </w:rPr>
        <w:t xml:space="preserve"> </w:t>
      </w:r>
      <w:proofErr w:type="gramStart"/>
      <w:r>
        <w:t>учебная</w:t>
      </w:r>
      <w:proofErr w:type="gramEnd"/>
      <w:r>
        <w:t>.</w:t>
      </w:r>
    </w:p>
    <w:p w:rsidR="005A0398" w:rsidRDefault="00DF1E64">
      <w:pPr>
        <w:pStyle w:val="a3"/>
        <w:spacing w:before="161"/>
        <w:ind w:left="1810"/>
        <w:jc w:val="both"/>
      </w:pPr>
      <w:r>
        <w:rPr>
          <w:i/>
        </w:rPr>
        <w:t>Тип</w:t>
      </w:r>
      <w:r>
        <w:rPr>
          <w:i/>
          <w:spacing w:val="-4"/>
        </w:rPr>
        <w:t xml:space="preserve"> </w:t>
      </w:r>
      <w:r>
        <w:t>практики:</w:t>
      </w:r>
      <w:r>
        <w:rPr>
          <w:spacing w:val="-2"/>
        </w:rPr>
        <w:t xml:space="preserve"> </w:t>
      </w:r>
      <w:proofErr w:type="gramStart"/>
      <w:r>
        <w:t>ознакомительная</w:t>
      </w:r>
      <w:proofErr w:type="gramEnd"/>
      <w:r>
        <w:t>.</w:t>
      </w:r>
    </w:p>
    <w:p w:rsidR="005A0398" w:rsidRDefault="00DF1E64">
      <w:pPr>
        <w:pStyle w:val="a3"/>
        <w:spacing w:before="163" w:line="360" w:lineRule="auto"/>
        <w:ind w:right="685" w:firstLine="707"/>
        <w:jc w:val="both"/>
      </w:pPr>
      <w:r>
        <w:rPr>
          <w:i/>
        </w:rPr>
        <w:t xml:space="preserve">По способу </w:t>
      </w:r>
      <w:r>
        <w:t>организации ознакомительная практика – стационарная 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кафедре</w:t>
      </w:r>
      <w:r>
        <w:rPr>
          <w:spacing w:val="1"/>
        </w:rPr>
        <w:t xml:space="preserve"> </w:t>
      </w:r>
      <w:r>
        <w:t>«</w:t>
      </w:r>
      <w:r w:rsidR="00656B2B">
        <w:t>Менеджмент инноваций и бизнеса»</w:t>
      </w:r>
      <w:r>
        <w:t>.</w:t>
      </w:r>
    </w:p>
    <w:p w:rsidR="005A0398" w:rsidRDefault="00DF1E64">
      <w:pPr>
        <w:pStyle w:val="a3"/>
        <w:spacing w:line="360" w:lineRule="auto"/>
        <w:ind w:right="685" w:firstLine="707"/>
        <w:jc w:val="both"/>
      </w:pP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ознакомительной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дискретно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практик – путем выделения в календарном учебном графике непрерывного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(совокупности</w:t>
      </w:r>
      <w:r>
        <w:rPr>
          <w:spacing w:val="1"/>
        </w:rPr>
        <w:t xml:space="preserve"> </w:t>
      </w:r>
      <w:r>
        <w:t>видов) практики.</w:t>
      </w:r>
      <w:r>
        <w:rPr>
          <w:spacing w:val="1"/>
        </w:rPr>
        <w:t xml:space="preserve"> </w:t>
      </w:r>
      <w:r>
        <w:t>Непосредственное руководство практикой осуществляет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кафедре</w:t>
      </w:r>
      <w:r>
        <w:rPr>
          <w:spacing w:val="-2"/>
        </w:rPr>
        <w:t xml:space="preserve"> </w:t>
      </w:r>
      <w:r>
        <w:t>преподаватель.</w:t>
      </w:r>
    </w:p>
    <w:p w:rsidR="005A0398" w:rsidRDefault="00DF1E64">
      <w:pPr>
        <w:pStyle w:val="a3"/>
        <w:spacing w:line="362" w:lineRule="auto"/>
        <w:ind w:right="695" w:firstLine="707"/>
        <w:jc w:val="both"/>
      </w:pP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(ориентировочно).</w:t>
      </w:r>
    </w:p>
    <w:p w:rsidR="005A0398" w:rsidRDefault="005A0398">
      <w:pPr>
        <w:spacing w:line="362" w:lineRule="auto"/>
        <w:jc w:val="both"/>
        <w:sectPr w:rsidR="005A0398">
          <w:footerReference w:type="default" r:id="rId9"/>
          <w:pgSz w:w="11910" w:h="16840"/>
          <w:pgMar w:top="1040" w:right="160" w:bottom="820" w:left="600" w:header="0" w:footer="631" w:gutter="0"/>
          <w:pgNumType w:start="2"/>
          <w:cols w:space="720"/>
        </w:sectPr>
      </w:pPr>
    </w:p>
    <w:p w:rsidR="005A0398" w:rsidRDefault="00DF1E64">
      <w:pPr>
        <w:pStyle w:val="1"/>
        <w:numPr>
          <w:ilvl w:val="0"/>
          <w:numId w:val="6"/>
        </w:numPr>
        <w:tabs>
          <w:tab w:val="left" w:pos="2091"/>
        </w:tabs>
        <w:spacing w:before="72"/>
        <w:ind w:left="2090" w:hanging="281"/>
      </w:pPr>
      <w:r>
        <w:lastRenderedPageBreak/>
        <w:t>Место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ОП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бакалавра</w:t>
      </w:r>
    </w:p>
    <w:p w:rsidR="005A0398" w:rsidRDefault="005A0398">
      <w:pPr>
        <w:pStyle w:val="a3"/>
        <w:spacing w:before="9"/>
        <w:ind w:left="0"/>
        <w:rPr>
          <w:b/>
          <w:sz w:val="23"/>
        </w:rPr>
      </w:pPr>
    </w:p>
    <w:p w:rsidR="005A0398" w:rsidRDefault="00DF1E64" w:rsidP="00656B2B">
      <w:pPr>
        <w:pStyle w:val="a3"/>
        <w:spacing w:line="360" w:lineRule="auto"/>
        <w:ind w:right="682" w:firstLine="707"/>
        <w:jc w:val="both"/>
      </w:pPr>
      <w:r>
        <w:t>Учебная практика относится к вариативной части второго блока (Б</w:t>
      </w:r>
      <w:proofErr w:type="gramStart"/>
      <w:r>
        <w:t>2</w:t>
      </w:r>
      <w:proofErr w:type="gramEnd"/>
      <w:r>
        <w:t>),</w:t>
      </w:r>
      <w:r>
        <w:rPr>
          <w:spacing w:val="1"/>
        </w:rPr>
        <w:t xml:space="preserve"> </w:t>
      </w:r>
      <w:r>
        <w:t xml:space="preserve">предусмотренного учебным планом </w:t>
      </w:r>
      <w:proofErr w:type="spellStart"/>
      <w:r>
        <w:t>бакалавриата</w:t>
      </w:r>
      <w:proofErr w:type="spellEnd"/>
      <w:r>
        <w:t xml:space="preserve"> по направлению 38.03.0</w:t>
      </w:r>
      <w:r w:rsidR="00656B2B">
        <w:t>2</w:t>
      </w:r>
      <w:r>
        <w:rPr>
          <w:spacing w:val="1"/>
        </w:rPr>
        <w:t xml:space="preserve"> </w:t>
      </w:r>
      <w:r w:rsidR="00656B2B">
        <w:t>Менеджмент</w:t>
      </w:r>
      <w:r>
        <w:t>, профилю подготовки «</w:t>
      </w:r>
      <w:r w:rsidR="00656B2B">
        <w:t>Управление малым бизнесом»</w:t>
      </w:r>
      <w:r>
        <w:t xml:space="preserve"> и базируется на знаниях, умениях и</w:t>
      </w:r>
      <w:r>
        <w:rPr>
          <w:spacing w:val="1"/>
        </w:rPr>
        <w:t xml:space="preserve"> </w:t>
      </w:r>
      <w:r>
        <w:t>навыках</w:t>
      </w:r>
      <w:r>
        <w:rPr>
          <w:spacing w:val="21"/>
        </w:rPr>
        <w:t xml:space="preserve"> </w:t>
      </w:r>
      <w:r>
        <w:t>полученных</w:t>
      </w:r>
      <w:r>
        <w:rPr>
          <w:spacing w:val="2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изучении</w:t>
      </w:r>
      <w:r>
        <w:rPr>
          <w:spacing w:val="22"/>
        </w:rPr>
        <w:t xml:space="preserve"> </w:t>
      </w:r>
      <w:r>
        <w:t>дисциплин:</w:t>
      </w:r>
      <w:r>
        <w:rPr>
          <w:spacing w:val="21"/>
        </w:rPr>
        <w:t xml:space="preserve"> </w:t>
      </w:r>
      <w:r>
        <w:t>«Микроэкономика»,</w:t>
      </w:r>
      <w:r w:rsidR="00656B2B">
        <w:t xml:space="preserve"> </w:t>
      </w:r>
      <w:r>
        <w:t>«Макроэкономика», «Информатика», «</w:t>
      </w:r>
      <w:r w:rsidR="00656B2B">
        <w:t>Основы предпринимательства</w:t>
      </w:r>
      <w:r>
        <w:t>».</w:t>
      </w:r>
    </w:p>
    <w:p w:rsidR="005A0398" w:rsidRDefault="00DF1E64">
      <w:pPr>
        <w:pStyle w:val="a3"/>
        <w:spacing w:line="360" w:lineRule="auto"/>
        <w:ind w:right="690" w:firstLine="707"/>
        <w:jc w:val="both"/>
      </w:pPr>
      <w:r>
        <w:t>Раздел ОП «Практики» является обязательным и представляет собой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профессионально-практическую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обучающихся.</w:t>
      </w:r>
    </w:p>
    <w:p w:rsidR="005A0398" w:rsidRDefault="00DF1E64">
      <w:pPr>
        <w:pStyle w:val="a3"/>
        <w:spacing w:line="360" w:lineRule="auto"/>
        <w:ind w:right="684" w:firstLine="707"/>
        <w:jc w:val="both"/>
      </w:pPr>
      <w:r>
        <w:t>Продолжительность ознакомительной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70"/>
        </w:rPr>
        <w:t xml:space="preserve"> </w:t>
      </w:r>
      <w:r>
        <w:t>2 недели (108 часов) –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зачетные единицы.</w:t>
      </w:r>
    </w:p>
    <w:p w:rsidR="005A0398" w:rsidRDefault="00DF1E64" w:rsidP="006267D2">
      <w:pPr>
        <w:pStyle w:val="a3"/>
        <w:spacing w:line="360" w:lineRule="auto"/>
        <w:ind w:right="684" w:firstLine="707"/>
        <w:jc w:val="both"/>
      </w:pPr>
      <w:r>
        <w:t>Приобретенные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составить</w:t>
      </w:r>
      <w:r>
        <w:rPr>
          <w:spacing w:val="-67"/>
        </w:rPr>
        <w:t xml:space="preserve"> </w:t>
      </w:r>
      <w:r>
        <w:t>практическую основу для последующей учебной работы, для дальнейшего</w:t>
      </w:r>
      <w:r>
        <w:rPr>
          <w:spacing w:val="1"/>
        </w:rPr>
        <w:t xml:space="preserve"> </w:t>
      </w:r>
      <w:r>
        <w:t>осознанного и углубленного изучения</w:t>
      </w:r>
      <w:r>
        <w:rPr>
          <w:spacing w:val="70"/>
        </w:rPr>
        <w:t xml:space="preserve"> </w:t>
      </w:r>
      <w:r>
        <w:t>профессиональных дисциплин, а 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работы.</w:t>
      </w:r>
    </w:p>
    <w:p w:rsidR="00741D15" w:rsidRPr="00741D15" w:rsidRDefault="00741D15" w:rsidP="006267D2">
      <w:pPr>
        <w:pStyle w:val="TableParagraph"/>
        <w:spacing w:line="360" w:lineRule="auto"/>
        <w:ind w:left="1134" w:right="660" w:firstLine="709"/>
        <w:jc w:val="both"/>
        <w:rPr>
          <w:sz w:val="28"/>
        </w:rPr>
      </w:pPr>
      <w:proofErr w:type="gramStart"/>
      <w:r w:rsidRPr="00741D15">
        <w:rPr>
          <w:sz w:val="28"/>
        </w:rPr>
        <w:t>Компетенции обучающегося, формируемые в результате прохождения практики</w:t>
      </w:r>
      <w:proofErr w:type="gramEnd"/>
    </w:p>
    <w:p w:rsidR="00741D15" w:rsidRPr="00741D15" w:rsidRDefault="00741D15" w:rsidP="006267D2">
      <w:pPr>
        <w:pStyle w:val="TableParagraph"/>
        <w:spacing w:line="360" w:lineRule="auto"/>
        <w:ind w:left="1134" w:right="660" w:firstLine="709"/>
        <w:jc w:val="both"/>
        <w:rPr>
          <w:sz w:val="28"/>
        </w:rPr>
      </w:pPr>
      <w:proofErr w:type="gramStart"/>
      <w:r w:rsidRPr="00741D15">
        <w:rPr>
          <w:sz w:val="28"/>
        </w:rPr>
        <w:t>В</w:t>
      </w:r>
      <w:r w:rsidRPr="00741D15">
        <w:rPr>
          <w:sz w:val="28"/>
        </w:rPr>
        <w:tab/>
        <w:t>результате</w:t>
      </w:r>
      <w:r w:rsidRPr="00741D15">
        <w:rPr>
          <w:sz w:val="28"/>
        </w:rPr>
        <w:tab/>
        <w:t>прохождения</w:t>
      </w:r>
      <w:r w:rsidRPr="00741D15">
        <w:rPr>
          <w:sz w:val="28"/>
        </w:rPr>
        <w:tab/>
        <w:t>данной практики у</w:t>
      </w:r>
      <w:r w:rsidRPr="00741D15">
        <w:rPr>
          <w:sz w:val="28"/>
        </w:rPr>
        <w:tab/>
        <w:t>обучающегося формируются следующие компетенции:</w:t>
      </w:r>
      <w:proofErr w:type="gramEnd"/>
    </w:p>
    <w:p w:rsidR="00741D15" w:rsidRPr="00741D15" w:rsidRDefault="00741D15" w:rsidP="006267D2">
      <w:pPr>
        <w:pStyle w:val="TableParagraph"/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ОПК-1.1</w:t>
      </w:r>
      <w:proofErr w:type="gramStart"/>
      <w:r w:rsidRPr="00741D15">
        <w:rPr>
          <w:sz w:val="28"/>
        </w:rPr>
        <w:tab/>
        <w:t>З</w:t>
      </w:r>
      <w:proofErr w:type="gramEnd"/>
      <w:r w:rsidRPr="00741D15">
        <w:rPr>
          <w:sz w:val="28"/>
        </w:rPr>
        <w:t>нает</w:t>
      </w:r>
      <w:r w:rsidRPr="00741D15">
        <w:rPr>
          <w:sz w:val="28"/>
        </w:rPr>
        <w:tab/>
        <w:t>основные</w:t>
      </w:r>
      <w:r w:rsidRPr="00741D15">
        <w:rPr>
          <w:sz w:val="28"/>
        </w:rPr>
        <w:tab/>
        <w:t>понятия,</w:t>
      </w:r>
      <w:r w:rsidRPr="00741D15">
        <w:rPr>
          <w:sz w:val="28"/>
        </w:rPr>
        <w:tab/>
        <w:t>категории</w:t>
      </w:r>
      <w:r w:rsidRPr="00741D15">
        <w:rPr>
          <w:sz w:val="28"/>
        </w:rPr>
        <w:tab/>
        <w:t>и инструменты микроэкономики и макроэкономики;</w:t>
      </w:r>
    </w:p>
    <w:p w:rsidR="00741D15" w:rsidRPr="00741D15" w:rsidRDefault="00741D15" w:rsidP="006267D2">
      <w:pPr>
        <w:pStyle w:val="TableParagraph"/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ОПК-1.2</w:t>
      </w:r>
      <w:proofErr w:type="gramStart"/>
      <w:r w:rsidRPr="00741D15">
        <w:rPr>
          <w:sz w:val="28"/>
        </w:rPr>
        <w:tab/>
        <w:t>В</w:t>
      </w:r>
      <w:proofErr w:type="gramEnd"/>
      <w:r w:rsidRPr="00741D15">
        <w:rPr>
          <w:sz w:val="28"/>
        </w:rPr>
        <w:t>ладеет  теоретическими знаниями (концептуальной и методологической базой)</w:t>
      </w:r>
      <w:r w:rsidRPr="00741D15">
        <w:rPr>
          <w:sz w:val="28"/>
        </w:rPr>
        <w:tab/>
        <w:t>и практическими</w:t>
      </w:r>
      <w:r w:rsidRPr="00741D15">
        <w:rPr>
          <w:sz w:val="28"/>
        </w:rPr>
        <w:tab/>
        <w:t>навыками</w:t>
      </w:r>
      <w:r w:rsidRPr="00741D15">
        <w:rPr>
          <w:sz w:val="28"/>
        </w:rPr>
        <w:tab/>
        <w:t>анализа экономических явлений и процессов на микроуровне и макроуровне;</w:t>
      </w:r>
    </w:p>
    <w:p w:rsidR="00741D15" w:rsidRPr="00741D15" w:rsidRDefault="00741D15" w:rsidP="006267D2">
      <w:pPr>
        <w:pStyle w:val="TableParagraph"/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ОПК-2.2</w:t>
      </w:r>
      <w:proofErr w:type="gramStart"/>
      <w:r w:rsidRPr="00741D15">
        <w:rPr>
          <w:sz w:val="28"/>
        </w:rPr>
        <w:t xml:space="preserve"> З</w:t>
      </w:r>
      <w:proofErr w:type="gramEnd"/>
      <w:r w:rsidRPr="00741D15">
        <w:rPr>
          <w:sz w:val="28"/>
        </w:rPr>
        <w:t xml:space="preserve">нает методы сбора, обработки а анализа данных, владеет знаниями об основных методах статистического анализа данных для решения поставленных управленческих задач с использованием современного </w:t>
      </w:r>
      <w:r w:rsidRPr="00741D15">
        <w:rPr>
          <w:sz w:val="28"/>
        </w:rPr>
        <w:lastRenderedPageBreak/>
        <w:t>инструментария и интеллектуальных информационно-аналитических систем</w:t>
      </w:r>
    </w:p>
    <w:p w:rsidR="00741D15" w:rsidRPr="00741D15" w:rsidRDefault="00741D15" w:rsidP="006267D2">
      <w:pPr>
        <w:pStyle w:val="TableParagraph"/>
        <w:spacing w:line="360" w:lineRule="auto"/>
        <w:ind w:left="1134" w:right="660" w:firstLine="709"/>
        <w:jc w:val="both"/>
        <w:rPr>
          <w:sz w:val="28"/>
        </w:rPr>
      </w:pPr>
    </w:p>
    <w:p w:rsidR="00741D15" w:rsidRPr="00741D15" w:rsidRDefault="00741D15" w:rsidP="006267D2">
      <w:pPr>
        <w:pStyle w:val="TableParagraph"/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 xml:space="preserve">В результате прохождения ознакомительной практики, </w:t>
      </w:r>
      <w:proofErr w:type="gramStart"/>
      <w:r w:rsidRPr="00741D15">
        <w:rPr>
          <w:sz w:val="28"/>
        </w:rPr>
        <w:t>обучающийся</w:t>
      </w:r>
      <w:proofErr w:type="gramEnd"/>
      <w:r w:rsidRPr="00741D15">
        <w:rPr>
          <w:sz w:val="28"/>
        </w:rPr>
        <w:t xml:space="preserve"> приобретает следующие практические навыки и умения:</w:t>
      </w:r>
    </w:p>
    <w:p w:rsidR="00741D15" w:rsidRPr="00741D15" w:rsidRDefault="00741D15" w:rsidP="006267D2">
      <w:pPr>
        <w:pStyle w:val="TableParagraph"/>
        <w:numPr>
          <w:ilvl w:val="0"/>
          <w:numId w:val="10"/>
        </w:numPr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умение анализировать и воспринимать информацию;</w:t>
      </w:r>
    </w:p>
    <w:p w:rsidR="00741D15" w:rsidRPr="00741D15" w:rsidRDefault="00741D15" w:rsidP="006267D2">
      <w:pPr>
        <w:pStyle w:val="TableParagraph"/>
        <w:numPr>
          <w:ilvl w:val="0"/>
          <w:numId w:val="10"/>
        </w:numPr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умение ставить цели и выбирать пути ее достижения;</w:t>
      </w:r>
    </w:p>
    <w:p w:rsidR="00741D15" w:rsidRPr="00741D15" w:rsidRDefault="00741D15" w:rsidP="006267D2">
      <w:pPr>
        <w:pStyle w:val="TableParagraph"/>
        <w:numPr>
          <w:ilvl w:val="0"/>
          <w:numId w:val="10"/>
        </w:numPr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умение выбирать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</w:t>
      </w:r>
    </w:p>
    <w:p w:rsidR="00741D15" w:rsidRPr="00741D15" w:rsidRDefault="00741D15" w:rsidP="006267D2">
      <w:pPr>
        <w:pStyle w:val="TableParagraph"/>
        <w:numPr>
          <w:ilvl w:val="0"/>
          <w:numId w:val="10"/>
        </w:numPr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умение осуществлять сбор, анализ и обработку данных, необходимых для решения поставленных экономических целей;</w:t>
      </w:r>
    </w:p>
    <w:p w:rsidR="00741D15" w:rsidRPr="00741D15" w:rsidRDefault="00741D15" w:rsidP="006267D2">
      <w:pPr>
        <w:pStyle w:val="TableParagraph"/>
        <w:numPr>
          <w:ilvl w:val="0"/>
          <w:numId w:val="10"/>
        </w:numPr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навыки использования правовой информации, нормативно-правовых документов в своей деятельности;</w:t>
      </w:r>
    </w:p>
    <w:p w:rsidR="00741D15" w:rsidRPr="00741D15" w:rsidRDefault="00741D15" w:rsidP="006267D2">
      <w:pPr>
        <w:pStyle w:val="TableParagraph"/>
        <w:numPr>
          <w:ilvl w:val="0"/>
          <w:numId w:val="10"/>
        </w:numPr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навыки к саморазвитию, повышению</w:t>
      </w:r>
      <w:r w:rsidRPr="00741D15">
        <w:rPr>
          <w:sz w:val="28"/>
        </w:rPr>
        <w:tab/>
        <w:t>своей квалификации</w:t>
      </w:r>
      <w:r w:rsidRPr="00741D15">
        <w:rPr>
          <w:sz w:val="28"/>
        </w:rPr>
        <w:tab/>
        <w:t>и мастерства;</w:t>
      </w:r>
    </w:p>
    <w:p w:rsidR="00741D15" w:rsidRPr="00741D15" w:rsidRDefault="00741D15" w:rsidP="006267D2">
      <w:pPr>
        <w:pStyle w:val="TableParagraph"/>
        <w:numPr>
          <w:ilvl w:val="0"/>
          <w:numId w:val="10"/>
        </w:numPr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навыки решения</w:t>
      </w:r>
      <w:r w:rsidRPr="00741D15">
        <w:rPr>
          <w:sz w:val="28"/>
        </w:rPr>
        <w:tab/>
        <w:t>практических задач в рамках выбранного направления обучения;</w:t>
      </w:r>
    </w:p>
    <w:p w:rsidR="00741D15" w:rsidRPr="00741D15" w:rsidRDefault="00741D15" w:rsidP="006267D2">
      <w:pPr>
        <w:pStyle w:val="TableParagraph"/>
        <w:numPr>
          <w:ilvl w:val="0"/>
          <w:numId w:val="10"/>
        </w:numPr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 xml:space="preserve">навыки работы </w:t>
      </w:r>
      <w:proofErr w:type="gramStart"/>
      <w:r w:rsidRPr="00741D15">
        <w:rPr>
          <w:sz w:val="28"/>
        </w:rPr>
        <w:t>с</w:t>
      </w:r>
      <w:proofErr w:type="gramEnd"/>
      <w:r w:rsidRPr="00741D15">
        <w:rPr>
          <w:sz w:val="28"/>
        </w:rPr>
        <w:t xml:space="preserve"> </w:t>
      </w:r>
      <w:proofErr w:type="gramStart"/>
      <w:r w:rsidRPr="00741D15">
        <w:rPr>
          <w:sz w:val="28"/>
        </w:rPr>
        <w:t>компьютерам</w:t>
      </w:r>
      <w:proofErr w:type="gramEnd"/>
      <w:r w:rsidRPr="00741D15">
        <w:rPr>
          <w:sz w:val="28"/>
        </w:rPr>
        <w:t xml:space="preserve"> как средством управления информацией.</w:t>
      </w:r>
    </w:p>
    <w:p w:rsidR="00741D15" w:rsidRPr="00741D15" w:rsidRDefault="00741D15" w:rsidP="006267D2">
      <w:pPr>
        <w:pStyle w:val="TableParagraph"/>
        <w:spacing w:line="360" w:lineRule="auto"/>
        <w:ind w:left="1134" w:right="660" w:firstLine="709"/>
        <w:jc w:val="both"/>
        <w:rPr>
          <w:sz w:val="28"/>
        </w:rPr>
      </w:pPr>
    </w:p>
    <w:p w:rsidR="00741D15" w:rsidRPr="00741D15" w:rsidRDefault="00741D15" w:rsidP="006267D2">
      <w:pPr>
        <w:pStyle w:val="TableParagraph"/>
        <w:spacing w:line="360" w:lineRule="auto"/>
        <w:ind w:left="1134" w:right="660" w:firstLine="709"/>
        <w:jc w:val="both"/>
        <w:rPr>
          <w:sz w:val="28"/>
        </w:rPr>
      </w:pPr>
      <w:r w:rsidRPr="00741D15">
        <w:rPr>
          <w:sz w:val="28"/>
        </w:rPr>
        <w:t>6. Структура и содержание практики</w:t>
      </w:r>
    </w:p>
    <w:p w:rsidR="00741D15" w:rsidRPr="00E41A56" w:rsidRDefault="00741D15" w:rsidP="006267D2">
      <w:pPr>
        <w:pStyle w:val="TableParagraph"/>
        <w:spacing w:line="360" w:lineRule="auto"/>
        <w:jc w:val="both"/>
      </w:pPr>
    </w:p>
    <w:p w:rsidR="00741D15" w:rsidRDefault="00741D15" w:rsidP="006267D2">
      <w:pPr>
        <w:pStyle w:val="a3"/>
        <w:spacing w:line="360" w:lineRule="auto"/>
        <w:ind w:right="684" w:firstLine="707"/>
        <w:jc w:val="both"/>
      </w:pPr>
      <w:r w:rsidRPr="00E41A56">
        <w:t>Объем практики составляет 3 зачетные единиц</w:t>
      </w:r>
    </w:p>
    <w:p w:rsidR="005A0398" w:rsidRDefault="005A0398">
      <w:pPr>
        <w:spacing w:line="360" w:lineRule="auto"/>
        <w:jc w:val="both"/>
      </w:pPr>
    </w:p>
    <w:p w:rsidR="006267D2" w:rsidRDefault="006267D2">
      <w:pPr>
        <w:rPr>
          <w:spacing w:val="-5"/>
          <w:sz w:val="28"/>
          <w:szCs w:val="28"/>
        </w:rPr>
      </w:pPr>
      <w:r>
        <w:rPr>
          <w:spacing w:val="-5"/>
        </w:rPr>
        <w:br w:type="page"/>
      </w:r>
    </w:p>
    <w:p w:rsidR="006267D2" w:rsidRPr="006267D2" w:rsidRDefault="006267D2" w:rsidP="006267D2">
      <w:pPr>
        <w:pStyle w:val="a3"/>
        <w:spacing w:before="67"/>
        <w:ind w:left="1134"/>
        <w:jc w:val="both"/>
      </w:pPr>
      <w:r w:rsidRPr="006267D2">
        <w:rPr>
          <w:spacing w:val="-5"/>
        </w:rPr>
        <w:lastRenderedPageBreak/>
        <w:t>Продолжительность</w:t>
      </w:r>
      <w:r w:rsidRPr="006267D2">
        <w:rPr>
          <w:spacing w:val="-11"/>
        </w:rPr>
        <w:t xml:space="preserve"> </w:t>
      </w:r>
      <w:r w:rsidRPr="006267D2">
        <w:rPr>
          <w:spacing w:val="-4"/>
          <w:u w:val="single"/>
        </w:rPr>
        <w:t>2</w:t>
      </w:r>
      <w:r w:rsidRPr="006267D2">
        <w:rPr>
          <w:spacing w:val="-8"/>
        </w:rPr>
        <w:t xml:space="preserve"> </w:t>
      </w:r>
      <w:r w:rsidRPr="006267D2">
        <w:rPr>
          <w:spacing w:val="-4"/>
        </w:rPr>
        <w:t>недели,</w:t>
      </w:r>
      <w:r w:rsidRPr="006267D2">
        <w:rPr>
          <w:spacing w:val="-12"/>
        </w:rPr>
        <w:t xml:space="preserve"> </w:t>
      </w:r>
      <w:r w:rsidRPr="006267D2">
        <w:rPr>
          <w:spacing w:val="-4"/>
          <w:u w:val="single"/>
        </w:rPr>
        <w:t>108</w:t>
      </w:r>
      <w:r w:rsidRPr="006267D2">
        <w:rPr>
          <w:spacing w:val="-10"/>
        </w:rPr>
        <w:t xml:space="preserve"> </w:t>
      </w:r>
      <w:r w:rsidRPr="006267D2">
        <w:rPr>
          <w:spacing w:val="-4"/>
        </w:rPr>
        <w:t>часов.</w:t>
      </w:r>
    </w:p>
    <w:p w:rsidR="006267D2" w:rsidRDefault="006267D2" w:rsidP="006267D2">
      <w:pPr>
        <w:pStyle w:val="a3"/>
        <w:spacing w:before="7" w:after="1"/>
        <w:ind w:left="0"/>
        <w:rPr>
          <w:sz w:val="25"/>
        </w:rPr>
      </w:pPr>
    </w:p>
    <w:tbl>
      <w:tblPr>
        <w:tblStyle w:val="TableNormal"/>
        <w:tblW w:w="9967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77"/>
        <w:gridCol w:w="3829"/>
        <w:gridCol w:w="994"/>
        <w:gridCol w:w="2127"/>
      </w:tblGrid>
      <w:tr w:rsidR="006267D2" w:rsidTr="006267D2">
        <w:trPr>
          <w:trHeight w:val="848"/>
        </w:trPr>
        <w:tc>
          <w:tcPr>
            <w:tcW w:w="540" w:type="dxa"/>
          </w:tcPr>
          <w:p w:rsidR="006267D2" w:rsidRDefault="006267D2" w:rsidP="0029684C">
            <w:pPr>
              <w:pStyle w:val="TableParagraph"/>
              <w:ind w:left="102" w:right="68" w:firstLine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pacing w:val="-3"/>
                <w:sz w:val="24"/>
              </w:rPr>
              <w:t>п</w:t>
            </w:r>
            <w:proofErr w:type="gramEnd"/>
            <w:r>
              <w:rPr>
                <w:b/>
                <w:spacing w:val="-3"/>
                <w:sz w:val="24"/>
              </w:rPr>
              <w:t>/п</w:t>
            </w:r>
          </w:p>
        </w:tc>
        <w:tc>
          <w:tcPr>
            <w:tcW w:w="2477" w:type="dxa"/>
          </w:tcPr>
          <w:p w:rsidR="006267D2" w:rsidRDefault="006267D2" w:rsidP="0029684C">
            <w:pPr>
              <w:pStyle w:val="TableParagraph"/>
              <w:ind w:left="710" w:right="311" w:hanging="36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Разделы (этапы)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4823" w:type="dxa"/>
            <w:gridSpan w:val="2"/>
          </w:tcPr>
          <w:p w:rsidR="006267D2" w:rsidRDefault="006267D2" w:rsidP="0029684C">
            <w:pPr>
              <w:pStyle w:val="TableParagraph"/>
              <w:ind w:left="400" w:right="388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Виды работы на практике, включая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самостоятельную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 часах)</w:t>
            </w:r>
          </w:p>
        </w:tc>
        <w:tc>
          <w:tcPr>
            <w:tcW w:w="2127" w:type="dxa"/>
          </w:tcPr>
          <w:p w:rsidR="006267D2" w:rsidRDefault="006267D2" w:rsidP="0029684C">
            <w:pPr>
              <w:pStyle w:val="TableParagraph"/>
              <w:ind w:left="551" w:right="111" w:hanging="420"/>
              <w:jc w:val="lef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Формы текущего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267D2" w:rsidTr="006267D2">
        <w:trPr>
          <w:trHeight w:val="1960"/>
        </w:trPr>
        <w:tc>
          <w:tcPr>
            <w:tcW w:w="540" w:type="dxa"/>
          </w:tcPr>
          <w:p w:rsidR="006267D2" w:rsidRDefault="006267D2" w:rsidP="0029684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77" w:type="dxa"/>
          </w:tcPr>
          <w:p w:rsidR="006267D2" w:rsidRDefault="006267D2" w:rsidP="0029684C">
            <w:pPr>
              <w:pStyle w:val="TableParagraph"/>
              <w:ind w:left="1014" w:right="240" w:hanging="75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829" w:type="dxa"/>
          </w:tcPr>
          <w:p w:rsidR="006267D2" w:rsidRDefault="006267D2" w:rsidP="0029684C">
            <w:pPr>
              <w:pStyle w:val="TableParagraph"/>
              <w:ind w:left="158" w:right="148" w:firstLine="3"/>
              <w:rPr>
                <w:sz w:val="24"/>
              </w:rPr>
            </w:pPr>
            <w:r>
              <w:rPr>
                <w:sz w:val="24"/>
              </w:rPr>
              <w:t>Ознакомление с 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распорядка в университете,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6267D2" w:rsidRDefault="006267D2" w:rsidP="0029684C">
            <w:pPr>
              <w:pStyle w:val="TableParagraph"/>
              <w:ind w:left="50" w:right="36"/>
              <w:rPr>
                <w:sz w:val="24"/>
              </w:rPr>
            </w:pPr>
            <w:r>
              <w:rPr>
                <w:sz w:val="24"/>
              </w:rPr>
              <w:t>безопасности, получение задания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практику,</w:t>
            </w:r>
          </w:p>
          <w:p w:rsidR="006267D2" w:rsidRDefault="006267D2" w:rsidP="0029684C">
            <w:pPr>
              <w:pStyle w:val="TableParagraph"/>
              <w:ind w:left="50" w:right="34"/>
              <w:rPr>
                <w:sz w:val="24"/>
              </w:rPr>
            </w:pPr>
            <w:r>
              <w:rPr>
                <w:sz w:val="24"/>
              </w:rPr>
              <w:t>ознакомительные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лекции.</w:t>
            </w:r>
          </w:p>
        </w:tc>
        <w:tc>
          <w:tcPr>
            <w:tcW w:w="994" w:type="dxa"/>
          </w:tcPr>
          <w:p w:rsidR="006267D2" w:rsidRDefault="006267D2" w:rsidP="0029684C">
            <w:pPr>
              <w:pStyle w:val="TableParagraph"/>
              <w:spacing w:line="268" w:lineRule="exact"/>
              <w:ind w:left="314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7" w:type="dxa"/>
          </w:tcPr>
          <w:p w:rsidR="006267D2" w:rsidRDefault="006267D2" w:rsidP="0029684C">
            <w:pPr>
              <w:pStyle w:val="TableParagraph"/>
              <w:ind w:left="81" w:right="69" w:firstLine="1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6267D2" w:rsidTr="006267D2">
        <w:trPr>
          <w:trHeight w:val="1689"/>
        </w:trPr>
        <w:tc>
          <w:tcPr>
            <w:tcW w:w="540" w:type="dxa"/>
          </w:tcPr>
          <w:p w:rsidR="006267D2" w:rsidRDefault="006267D2" w:rsidP="0029684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77" w:type="dxa"/>
          </w:tcPr>
          <w:p w:rsidR="006267D2" w:rsidRDefault="006267D2" w:rsidP="0029684C">
            <w:pPr>
              <w:pStyle w:val="TableParagraph"/>
              <w:spacing w:line="268" w:lineRule="exact"/>
              <w:ind w:left="168" w:right="154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829" w:type="dxa"/>
          </w:tcPr>
          <w:p w:rsidR="006267D2" w:rsidRDefault="006267D2" w:rsidP="0029684C">
            <w:pPr>
              <w:pStyle w:val="TableParagraph"/>
              <w:ind w:left="463" w:right="449" w:hanging="2"/>
              <w:rPr>
                <w:sz w:val="24"/>
              </w:rPr>
            </w:pPr>
            <w:r>
              <w:rPr>
                <w:sz w:val="24"/>
              </w:rPr>
              <w:t>Выполнение задания, сбор,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6267D2" w:rsidRDefault="006267D2" w:rsidP="0029684C">
            <w:pPr>
              <w:pStyle w:val="TableParagraph"/>
              <w:ind w:left="48" w:right="36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по теме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проведении 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994" w:type="dxa"/>
          </w:tcPr>
          <w:p w:rsidR="006267D2" w:rsidRDefault="006267D2" w:rsidP="0029684C">
            <w:pPr>
              <w:pStyle w:val="TableParagraph"/>
              <w:spacing w:line="268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7" w:type="dxa"/>
          </w:tcPr>
          <w:p w:rsidR="006267D2" w:rsidRDefault="006267D2" w:rsidP="0029684C">
            <w:pPr>
              <w:pStyle w:val="TableParagraph"/>
              <w:ind w:left="146" w:right="13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6267D2" w:rsidTr="006267D2">
        <w:trPr>
          <w:trHeight w:val="1101"/>
        </w:trPr>
        <w:tc>
          <w:tcPr>
            <w:tcW w:w="540" w:type="dxa"/>
          </w:tcPr>
          <w:p w:rsidR="006267D2" w:rsidRDefault="006267D2" w:rsidP="0029684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77" w:type="dxa"/>
          </w:tcPr>
          <w:p w:rsidR="006267D2" w:rsidRDefault="006267D2" w:rsidP="0029684C">
            <w:pPr>
              <w:pStyle w:val="TableParagraph"/>
              <w:spacing w:line="268" w:lineRule="exact"/>
              <w:ind w:left="168" w:right="155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829" w:type="dxa"/>
          </w:tcPr>
          <w:p w:rsidR="006267D2" w:rsidRDefault="006267D2" w:rsidP="0029684C">
            <w:pPr>
              <w:pStyle w:val="TableParagraph"/>
              <w:ind w:left="40" w:right="305"/>
              <w:jc w:val="left"/>
              <w:rPr>
                <w:sz w:val="24"/>
              </w:rPr>
            </w:pPr>
            <w:r>
              <w:rPr>
                <w:sz w:val="24"/>
              </w:rPr>
              <w:t>Анализ полученной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994" w:type="dxa"/>
          </w:tcPr>
          <w:p w:rsidR="006267D2" w:rsidRDefault="006267D2" w:rsidP="0029684C">
            <w:pPr>
              <w:pStyle w:val="TableParagraph"/>
              <w:spacing w:line="268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7" w:type="dxa"/>
          </w:tcPr>
          <w:p w:rsidR="006267D2" w:rsidRDefault="006267D2" w:rsidP="0029684C">
            <w:pPr>
              <w:pStyle w:val="TableParagraph"/>
              <w:ind w:left="359" w:right="349" w:firstLine="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  <w:p w:rsidR="006267D2" w:rsidRDefault="006267D2" w:rsidP="0029684C">
            <w:pPr>
              <w:pStyle w:val="TableParagraph"/>
              <w:spacing w:line="270" w:lineRule="atLeast"/>
              <w:ind w:left="148" w:right="13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6267D2" w:rsidTr="006267D2">
        <w:trPr>
          <w:trHeight w:val="1686"/>
        </w:trPr>
        <w:tc>
          <w:tcPr>
            <w:tcW w:w="540" w:type="dxa"/>
          </w:tcPr>
          <w:p w:rsidR="006267D2" w:rsidRDefault="006267D2" w:rsidP="0029684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77" w:type="dxa"/>
          </w:tcPr>
          <w:p w:rsidR="006267D2" w:rsidRDefault="006267D2" w:rsidP="0029684C">
            <w:pPr>
              <w:pStyle w:val="TableParagraph"/>
              <w:spacing w:line="265" w:lineRule="exact"/>
              <w:ind w:left="168" w:right="153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3829" w:type="dxa"/>
          </w:tcPr>
          <w:p w:rsidR="006267D2" w:rsidRDefault="006267D2" w:rsidP="0029684C">
            <w:pPr>
              <w:pStyle w:val="TableParagraph"/>
              <w:ind w:left="45" w:right="32" w:firstLine="1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практики, 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стороны руководителя 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994" w:type="dxa"/>
          </w:tcPr>
          <w:p w:rsidR="006267D2" w:rsidRDefault="006267D2" w:rsidP="0029684C">
            <w:pPr>
              <w:pStyle w:val="TableParagraph"/>
              <w:spacing w:line="265" w:lineRule="exact"/>
              <w:ind w:left="314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7" w:type="dxa"/>
          </w:tcPr>
          <w:p w:rsidR="006267D2" w:rsidRDefault="006267D2" w:rsidP="0029684C">
            <w:pPr>
              <w:pStyle w:val="TableParagraph"/>
              <w:ind w:left="148" w:right="13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 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«зачтено»</w:t>
            </w:r>
          </w:p>
        </w:tc>
      </w:tr>
    </w:tbl>
    <w:p w:rsidR="006267D2" w:rsidRDefault="006267D2" w:rsidP="006267D2">
      <w:pPr>
        <w:pStyle w:val="a3"/>
        <w:ind w:left="0"/>
        <w:rPr>
          <w:sz w:val="30"/>
        </w:rPr>
      </w:pPr>
    </w:p>
    <w:p w:rsidR="006267D2" w:rsidRDefault="006267D2" w:rsidP="006267D2">
      <w:pPr>
        <w:pStyle w:val="1"/>
        <w:numPr>
          <w:ilvl w:val="0"/>
          <w:numId w:val="9"/>
        </w:numPr>
        <w:tabs>
          <w:tab w:val="left" w:pos="993"/>
        </w:tabs>
        <w:spacing w:before="205"/>
        <w:ind w:left="1134" w:firstLine="709"/>
      </w:pPr>
      <w:r>
        <w:t>Профессионально-ориентированные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научно-</w:t>
      </w:r>
    </w:p>
    <w:p w:rsidR="006267D2" w:rsidRDefault="006267D2" w:rsidP="006267D2">
      <w:pPr>
        <w:tabs>
          <w:tab w:val="left" w:pos="993"/>
        </w:tabs>
        <w:spacing w:before="50"/>
        <w:ind w:left="1134" w:firstLine="709"/>
        <w:jc w:val="both"/>
        <w:rPr>
          <w:b/>
          <w:sz w:val="28"/>
        </w:rPr>
      </w:pPr>
      <w:r>
        <w:rPr>
          <w:b/>
          <w:sz w:val="28"/>
        </w:rPr>
        <w:t>исследовательские,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технологии,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используемые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практике</w:t>
      </w:r>
    </w:p>
    <w:p w:rsidR="006267D2" w:rsidRDefault="006267D2" w:rsidP="006267D2">
      <w:pPr>
        <w:pStyle w:val="a5"/>
        <w:numPr>
          <w:ilvl w:val="0"/>
          <w:numId w:val="4"/>
        </w:numPr>
        <w:tabs>
          <w:tab w:val="left" w:pos="993"/>
          <w:tab w:val="left" w:pos="2179"/>
        </w:tabs>
        <w:spacing w:before="227" w:line="360" w:lineRule="auto"/>
        <w:ind w:left="1134" w:right="685" w:firstLine="709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литературы, в том числе с использованием электронных библиотек 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Интернет-ресурсов.</w:t>
      </w:r>
    </w:p>
    <w:p w:rsidR="006267D2" w:rsidRDefault="006267D2" w:rsidP="006267D2">
      <w:pPr>
        <w:pStyle w:val="a5"/>
        <w:numPr>
          <w:ilvl w:val="0"/>
          <w:numId w:val="4"/>
        </w:numPr>
        <w:tabs>
          <w:tab w:val="left" w:pos="993"/>
          <w:tab w:val="left" w:pos="2237"/>
        </w:tabs>
        <w:spacing w:line="360" w:lineRule="auto"/>
        <w:ind w:left="1134" w:right="683" w:firstLine="709"/>
        <w:rPr>
          <w:sz w:val="28"/>
        </w:rPr>
      </w:pP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 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5A0398" w:rsidRDefault="005A0398" w:rsidP="00741D15">
      <w:pPr>
        <w:pStyle w:val="a3"/>
        <w:tabs>
          <w:tab w:val="left" w:pos="993"/>
        </w:tabs>
        <w:spacing w:before="4"/>
        <w:ind w:left="0" w:firstLine="709"/>
        <w:rPr>
          <w:sz w:val="24"/>
        </w:rPr>
      </w:pPr>
    </w:p>
    <w:p w:rsidR="005A0398" w:rsidRDefault="00DF1E64" w:rsidP="006267D2">
      <w:pPr>
        <w:pStyle w:val="1"/>
        <w:numPr>
          <w:ilvl w:val="0"/>
          <w:numId w:val="3"/>
        </w:numPr>
        <w:tabs>
          <w:tab w:val="left" w:pos="993"/>
          <w:tab w:val="left" w:pos="2235"/>
        </w:tabs>
        <w:spacing w:line="360" w:lineRule="auto"/>
        <w:ind w:left="1134" w:right="660" w:firstLine="709"/>
      </w:pPr>
      <w:r>
        <w:t>Формы</w:t>
      </w:r>
      <w:r>
        <w:rPr>
          <w:spacing w:val="-2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</w:t>
      </w:r>
    </w:p>
    <w:p w:rsidR="005A0398" w:rsidRDefault="005A0398" w:rsidP="006267D2">
      <w:pPr>
        <w:pStyle w:val="a3"/>
        <w:tabs>
          <w:tab w:val="left" w:pos="993"/>
        </w:tabs>
        <w:spacing w:before="6" w:line="360" w:lineRule="auto"/>
        <w:ind w:left="1134" w:right="660" w:firstLine="709"/>
        <w:jc w:val="both"/>
        <w:rPr>
          <w:b/>
          <w:sz w:val="23"/>
        </w:rPr>
      </w:pPr>
    </w:p>
    <w:p w:rsidR="005A0398" w:rsidRDefault="00DF1E64" w:rsidP="006267D2">
      <w:pPr>
        <w:pStyle w:val="a3"/>
        <w:tabs>
          <w:tab w:val="left" w:pos="993"/>
        </w:tabs>
        <w:spacing w:line="360" w:lineRule="auto"/>
        <w:ind w:left="1134" w:right="660" w:firstLine="709"/>
        <w:jc w:val="both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отчетности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письменный</w:t>
      </w:r>
      <w:r w:rsidR="00741D15">
        <w:t xml:space="preserve"> </w:t>
      </w:r>
      <w:r>
        <w:t>отчет.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lastRenderedPageBreak/>
        <w:t>выпускающей</w:t>
      </w:r>
      <w:r>
        <w:rPr>
          <w:spacing w:val="-1"/>
        </w:rPr>
        <w:t xml:space="preserve"> </w:t>
      </w:r>
      <w:r>
        <w:t>кафедрой.</w:t>
      </w:r>
      <w:r w:rsidR="00741D15"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 защита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практике,</w:t>
      </w:r>
      <w:r>
        <w:rPr>
          <w:spacing w:val="-6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приравнивается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теоретическому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при подведении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успеваемости студентов.</w:t>
      </w:r>
    </w:p>
    <w:p w:rsidR="005A0398" w:rsidRDefault="00DF1E64">
      <w:pPr>
        <w:pStyle w:val="a3"/>
        <w:spacing w:line="360" w:lineRule="auto"/>
        <w:ind w:right="687" w:firstLine="707"/>
        <w:jc w:val="both"/>
      </w:pPr>
      <w:proofErr w:type="gramStart"/>
      <w:r>
        <w:t>Проверенный</w:t>
      </w:r>
      <w:proofErr w:type="gramEnd"/>
      <w:r>
        <w:t xml:space="preserve"> </w:t>
      </w:r>
      <w:proofErr w:type="spellStart"/>
      <w:r>
        <w:t>отчѐт</w:t>
      </w:r>
      <w:proofErr w:type="spellEnd"/>
      <w:r>
        <w:t xml:space="preserve"> по практике является для студента, проходящего</w:t>
      </w:r>
      <w:r>
        <w:rPr>
          <w:spacing w:val="1"/>
        </w:rPr>
        <w:t xml:space="preserve"> </w:t>
      </w:r>
      <w:r>
        <w:t>практику самостоятельно, обязательным требованием для допуска к участию</w:t>
      </w:r>
      <w:r>
        <w:rPr>
          <w:spacing w:val="1"/>
        </w:rPr>
        <w:t xml:space="preserve"> </w:t>
      </w:r>
      <w:r>
        <w:t>в аттестационном мероприятии (зачете). При прохождении ознакомительной</w:t>
      </w:r>
      <w:r>
        <w:rPr>
          <w:spacing w:val="1"/>
        </w:rPr>
        <w:t xml:space="preserve"> </w:t>
      </w:r>
      <w:r>
        <w:t xml:space="preserve">практики на базе ГГНТУ, условием получения </w:t>
      </w:r>
      <w:proofErr w:type="spellStart"/>
      <w:r>
        <w:t>зачѐта</w:t>
      </w:r>
      <w:proofErr w:type="spellEnd"/>
      <w:r>
        <w:t xml:space="preserve"> является 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практики.</w:t>
      </w:r>
    </w:p>
    <w:p w:rsidR="005A0398" w:rsidRDefault="00DF1E64">
      <w:pPr>
        <w:pStyle w:val="a3"/>
        <w:spacing w:line="360" w:lineRule="auto"/>
        <w:ind w:right="692" w:firstLine="707"/>
        <w:jc w:val="both"/>
      </w:pPr>
      <w:r>
        <w:t>Обучающийся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индивидуальных заданий.</w:t>
      </w:r>
    </w:p>
    <w:p w:rsidR="005A0398" w:rsidRDefault="00DF1E64">
      <w:pPr>
        <w:pStyle w:val="a3"/>
        <w:spacing w:line="360" w:lineRule="auto"/>
        <w:ind w:right="690" w:firstLine="707"/>
        <w:jc w:val="both"/>
      </w:pP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задания.</w:t>
      </w:r>
    </w:p>
    <w:p w:rsidR="005A0398" w:rsidRDefault="00DF1E64">
      <w:pPr>
        <w:pStyle w:val="a3"/>
        <w:spacing w:line="360" w:lineRule="auto"/>
        <w:ind w:right="687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-4"/>
        </w:rPr>
        <w:t xml:space="preserve"> </w:t>
      </w:r>
      <w:r>
        <w:t>характер.</w:t>
      </w:r>
    </w:p>
    <w:p w:rsidR="005A0398" w:rsidRDefault="005A0398">
      <w:pPr>
        <w:pStyle w:val="a3"/>
        <w:spacing w:before="2"/>
        <w:ind w:left="0"/>
      </w:pPr>
    </w:p>
    <w:p w:rsidR="005A0398" w:rsidRDefault="00DF1E64">
      <w:pPr>
        <w:pStyle w:val="1"/>
        <w:numPr>
          <w:ilvl w:val="0"/>
          <w:numId w:val="3"/>
        </w:numPr>
        <w:tabs>
          <w:tab w:val="left" w:pos="2091"/>
        </w:tabs>
        <w:ind w:left="2090" w:hanging="281"/>
      </w:pPr>
      <w:r>
        <w:t>Оценочные</w:t>
      </w:r>
      <w:r>
        <w:rPr>
          <w:spacing w:val="-3"/>
        </w:rPr>
        <w:t xml:space="preserve"> </w:t>
      </w:r>
      <w:r>
        <w:t>средства</w:t>
      </w:r>
      <w:r>
        <w:rPr>
          <w:spacing w:val="67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практики)</w:t>
      </w:r>
    </w:p>
    <w:p w:rsidR="005A0398" w:rsidRDefault="005A0398">
      <w:pPr>
        <w:pStyle w:val="a3"/>
        <w:spacing w:before="8"/>
        <w:ind w:left="0"/>
        <w:rPr>
          <w:b/>
          <w:sz w:val="27"/>
        </w:rPr>
      </w:pPr>
    </w:p>
    <w:p w:rsidR="005A0398" w:rsidRDefault="00DF1E64">
      <w:pPr>
        <w:pStyle w:val="a3"/>
        <w:spacing w:line="360" w:lineRule="auto"/>
        <w:ind w:right="690" w:firstLine="707"/>
        <w:jc w:val="both"/>
      </w:pPr>
      <w:r>
        <w:t>Формы аттестации по итогам практики: составление и защита отчета,</w:t>
      </w:r>
      <w:r>
        <w:rPr>
          <w:spacing w:val="1"/>
        </w:rPr>
        <w:t xml:space="preserve"> </w:t>
      </w:r>
      <w:r>
        <w:t>собеседование,</w:t>
      </w:r>
      <w:r>
        <w:rPr>
          <w:spacing w:val="-2"/>
        </w:rPr>
        <w:t xml:space="preserve"> </w:t>
      </w:r>
      <w:r>
        <w:t>зачет.</w:t>
      </w:r>
    </w:p>
    <w:p w:rsidR="005A0398" w:rsidRDefault="00DF1E64">
      <w:pPr>
        <w:pStyle w:val="a3"/>
        <w:spacing w:line="360" w:lineRule="auto"/>
        <w:ind w:right="686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проведения промежуточной аттестации. Неудовлетворительные результаты</w:t>
      </w:r>
      <w:r>
        <w:rPr>
          <w:spacing w:val="1"/>
        </w:rPr>
        <w:t xml:space="preserve"> </w:t>
      </w:r>
      <w:r>
        <w:t xml:space="preserve">промежуточной аттестации по практике или </w:t>
      </w:r>
      <w:proofErr w:type="gramStart"/>
      <w:r>
        <w:t>не прохождение</w:t>
      </w:r>
      <w:proofErr w:type="gramEnd"/>
      <w:r>
        <w:t xml:space="preserve"> промежуточной</w:t>
      </w:r>
      <w:r>
        <w:rPr>
          <w:spacing w:val="-67"/>
        </w:rPr>
        <w:t xml:space="preserve"> </w:t>
      </w:r>
      <w:r>
        <w:t>аттестации по практике при отсутствии уважительных причин признаются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-1"/>
        </w:rPr>
        <w:t xml:space="preserve"> </w:t>
      </w:r>
      <w:r>
        <w:t>задолженностью.</w:t>
      </w:r>
    </w:p>
    <w:p w:rsidR="005A0398" w:rsidRDefault="00DF1E64">
      <w:pPr>
        <w:pStyle w:val="a3"/>
        <w:spacing w:before="2"/>
        <w:ind w:left="1810"/>
        <w:jc w:val="both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оценивается:</w:t>
      </w:r>
    </w:p>
    <w:p w:rsidR="005A0398" w:rsidRDefault="00DF1E64">
      <w:pPr>
        <w:pStyle w:val="a5"/>
        <w:numPr>
          <w:ilvl w:val="0"/>
          <w:numId w:val="5"/>
        </w:numPr>
        <w:tabs>
          <w:tab w:val="left" w:pos="2046"/>
        </w:tabs>
        <w:spacing w:before="160"/>
        <w:ind w:left="2045" w:hanging="236"/>
        <w:rPr>
          <w:sz w:val="28"/>
        </w:rPr>
      </w:pP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практике:</w:t>
      </w:r>
    </w:p>
    <w:p w:rsidR="005A0398" w:rsidRDefault="00DF1E64">
      <w:pPr>
        <w:pStyle w:val="a5"/>
        <w:numPr>
          <w:ilvl w:val="0"/>
          <w:numId w:val="5"/>
        </w:numPr>
        <w:tabs>
          <w:tab w:val="left" w:pos="1974"/>
        </w:tabs>
        <w:spacing w:before="161"/>
        <w:ind w:left="1973" w:hanging="164"/>
        <w:rPr>
          <w:sz w:val="28"/>
        </w:rPr>
      </w:pPr>
      <w:r>
        <w:rPr>
          <w:sz w:val="28"/>
        </w:rPr>
        <w:t>степень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5A0398" w:rsidRDefault="00DF1E64">
      <w:pPr>
        <w:pStyle w:val="a5"/>
        <w:numPr>
          <w:ilvl w:val="0"/>
          <w:numId w:val="5"/>
        </w:numPr>
        <w:tabs>
          <w:tab w:val="left" w:pos="2072"/>
        </w:tabs>
        <w:spacing w:before="67" w:line="360" w:lineRule="auto"/>
        <w:ind w:right="684" w:firstLine="707"/>
        <w:rPr>
          <w:sz w:val="28"/>
        </w:rPr>
      </w:pP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(грамотность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5A0398" w:rsidRDefault="00DF1E64">
      <w:pPr>
        <w:pStyle w:val="a5"/>
        <w:numPr>
          <w:ilvl w:val="0"/>
          <w:numId w:val="5"/>
        </w:numPr>
        <w:tabs>
          <w:tab w:val="left" w:pos="2043"/>
        </w:tabs>
        <w:spacing w:before="1" w:line="360" w:lineRule="auto"/>
        <w:ind w:right="682" w:firstLine="707"/>
        <w:rPr>
          <w:sz w:val="28"/>
        </w:rPr>
      </w:pPr>
      <w:r>
        <w:rPr>
          <w:sz w:val="28"/>
        </w:rPr>
        <w:lastRenderedPageBreak/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вопросов,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AC4680">
        <w:rPr>
          <w:sz w:val="28"/>
        </w:rPr>
        <w:t>устойчи</w:t>
      </w:r>
      <w:r>
        <w:rPr>
          <w:sz w:val="28"/>
        </w:rPr>
        <w:t>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 ответе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навыков.</w:t>
      </w:r>
    </w:p>
    <w:p w:rsidR="005A0398" w:rsidRDefault="00DF1E64">
      <w:pPr>
        <w:pStyle w:val="a3"/>
        <w:spacing w:before="1" w:line="360" w:lineRule="auto"/>
        <w:ind w:right="689" w:firstLine="707"/>
        <w:jc w:val="both"/>
      </w:pPr>
      <w:r>
        <w:t>Тип заданий: промежуточное собеседование по отдельным вопросам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практики.</w:t>
      </w:r>
    </w:p>
    <w:p w:rsidR="005A0398" w:rsidRDefault="005A0398">
      <w:pPr>
        <w:pStyle w:val="a3"/>
        <w:spacing w:before="10"/>
        <w:ind w:left="0"/>
        <w:rPr>
          <w:sz w:val="27"/>
        </w:rPr>
      </w:pPr>
    </w:p>
    <w:p w:rsidR="005A0398" w:rsidRDefault="00DF1E64">
      <w:pPr>
        <w:spacing w:before="1"/>
        <w:ind w:left="1810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отчета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практике:</w:t>
      </w:r>
    </w:p>
    <w:p w:rsidR="005A0398" w:rsidRDefault="00DF1E64">
      <w:pPr>
        <w:pStyle w:val="a3"/>
        <w:spacing w:before="163" w:line="360" w:lineRule="auto"/>
        <w:ind w:right="685" w:firstLine="70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«зачтено»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студенту,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материал, грамотно и по существу излагает его, умеет применять полученные</w:t>
      </w:r>
      <w:r>
        <w:rPr>
          <w:spacing w:val="-67"/>
        </w:rPr>
        <w:t xml:space="preserve"> </w:t>
      </w:r>
      <w:r>
        <w:t>знания на практике, но допускает в ответе некоторые неточности, которые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обозначенным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кафедры.</w:t>
      </w:r>
    </w:p>
    <w:p w:rsidR="005A0398" w:rsidRDefault="00DF1E64">
      <w:pPr>
        <w:pStyle w:val="a3"/>
        <w:spacing w:line="360" w:lineRule="auto"/>
        <w:ind w:right="686" w:firstLine="70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незачтено</w:t>
      </w:r>
      <w:proofErr w:type="spellEnd"/>
      <w:r>
        <w:rPr>
          <w:b/>
        </w:rPr>
        <w:t>»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студенту,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большей части основного содержания материала отчета, допускает грубые</w:t>
      </w:r>
      <w:r>
        <w:rPr>
          <w:spacing w:val="1"/>
        </w:rPr>
        <w:t xml:space="preserve"> </w:t>
      </w:r>
      <w:r>
        <w:t>ошибки в формулировках основных понятий. Оформление отчета полностью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соответствует требованиям</w:t>
      </w:r>
      <w:r>
        <w:rPr>
          <w:spacing w:val="-1"/>
        </w:rPr>
        <w:t xml:space="preserve"> </w:t>
      </w:r>
      <w:r>
        <w:t>выпускающей кафедры.</w:t>
      </w:r>
    </w:p>
    <w:p w:rsidR="005A0398" w:rsidRDefault="005A0398">
      <w:pPr>
        <w:pStyle w:val="a3"/>
        <w:spacing w:before="3"/>
        <w:ind w:left="0"/>
      </w:pPr>
    </w:p>
    <w:p w:rsidR="005A0398" w:rsidRDefault="00DF1E64">
      <w:pPr>
        <w:pStyle w:val="1"/>
        <w:numPr>
          <w:ilvl w:val="0"/>
          <w:numId w:val="3"/>
        </w:numPr>
        <w:tabs>
          <w:tab w:val="left" w:pos="2233"/>
        </w:tabs>
        <w:ind w:left="2232" w:hanging="423"/>
      </w:pPr>
      <w:r>
        <w:t>Учебно-методическое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практики</w:t>
      </w:r>
    </w:p>
    <w:p w:rsidR="005A0398" w:rsidRDefault="00DF1E64">
      <w:pPr>
        <w:pStyle w:val="a5"/>
        <w:numPr>
          <w:ilvl w:val="1"/>
          <w:numId w:val="3"/>
        </w:numPr>
        <w:tabs>
          <w:tab w:val="left" w:pos="2511"/>
        </w:tabs>
        <w:spacing w:before="233"/>
        <w:rPr>
          <w:b/>
          <w:sz w:val="28"/>
        </w:rPr>
      </w:pPr>
      <w:r>
        <w:rPr>
          <w:b/>
          <w:sz w:val="28"/>
        </w:rPr>
        <w:t>Литература</w:t>
      </w:r>
    </w:p>
    <w:p w:rsidR="005A0398" w:rsidRDefault="00DF1E64">
      <w:pPr>
        <w:pStyle w:val="a5"/>
        <w:numPr>
          <w:ilvl w:val="0"/>
          <w:numId w:val="2"/>
        </w:numPr>
        <w:tabs>
          <w:tab w:val="left" w:pos="2096"/>
        </w:tabs>
        <w:spacing w:before="228" w:line="360" w:lineRule="auto"/>
        <w:ind w:right="684" w:firstLine="707"/>
        <w:rPr>
          <w:sz w:val="28"/>
        </w:rPr>
      </w:pPr>
      <w:r>
        <w:rPr>
          <w:sz w:val="28"/>
        </w:rPr>
        <w:t>Николаев Ю.Н. Экономика предприятия (фирмы). Базовые условия и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1"/>
          <w:sz w:val="28"/>
        </w:rPr>
        <w:t xml:space="preserve"> </w:t>
      </w:r>
      <w:r>
        <w:rPr>
          <w:sz w:val="28"/>
        </w:rPr>
        <w:t>Николаев</w:t>
      </w:r>
      <w:r>
        <w:rPr>
          <w:spacing w:val="1"/>
          <w:sz w:val="28"/>
        </w:rPr>
        <w:t xml:space="preserve"> </w:t>
      </w:r>
      <w:r>
        <w:rPr>
          <w:sz w:val="28"/>
        </w:rPr>
        <w:t>Ю.Н.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 Волгоградский институт бизнеса, Вузовское образование, 2015. –</w:t>
      </w:r>
      <w:r>
        <w:rPr>
          <w:spacing w:val="1"/>
          <w:sz w:val="28"/>
        </w:rPr>
        <w:t xml:space="preserve"> </w:t>
      </w:r>
      <w:r>
        <w:rPr>
          <w:sz w:val="28"/>
        </w:rPr>
        <w:t>166</w:t>
      </w:r>
      <w:r>
        <w:rPr>
          <w:spacing w:val="-2"/>
          <w:sz w:val="28"/>
        </w:rPr>
        <w:t xml:space="preserve"> </w:t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"/>
          <w:sz w:val="28"/>
        </w:rPr>
        <w:t xml:space="preserve"> </w:t>
      </w:r>
      <w:hyperlink r:id="rId10">
        <w:r>
          <w:rPr>
            <w:sz w:val="28"/>
          </w:rPr>
          <w:t>http://www.iprbookshop.ru/11365.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</w:p>
    <w:p w:rsidR="005A0398" w:rsidRDefault="00DF1E64">
      <w:pPr>
        <w:pStyle w:val="a5"/>
        <w:numPr>
          <w:ilvl w:val="0"/>
          <w:numId w:val="2"/>
        </w:numPr>
        <w:tabs>
          <w:tab w:val="left" w:pos="2096"/>
        </w:tabs>
        <w:spacing w:line="362" w:lineRule="auto"/>
        <w:ind w:right="686" w:firstLine="707"/>
        <w:rPr>
          <w:sz w:val="28"/>
        </w:rPr>
      </w:pPr>
      <w:r>
        <w:rPr>
          <w:sz w:val="28"/>
        </w:rPr>
        <w:t>Баскакова О.В. Экономика предприятия (организации)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9"/>
          <w:sz w:val="28"/>
        </w:rPr>
        <w:t xml:space="preserve"> </w:t>
      </w:r>
      <w:r>
        <w:rPr>
          <w:sz w:val="28"/>
        </w:rPr>
        <w:t>учебник/</w:t>
      </w:r>
      <w:r>
        <w:rPr>
          <w:spacing w:val="8"/>
          <w:sz w:val="28"/>
        </w:rPr>
        <w:t xml:space="preserve"> </w:t>
      </w:r>
      <w:r>
        <w:rPr>
          <w:sz w:val="28"/>
        </w:rPr>
        <w:t>Баскакова</w:t>
      </w:r>
      <w:r>
        <w:rPr>
          <w:spacing w:val="7"/>
          <w:sz w:val="28"/>
        </w:rPr>
        <w:t xml:space="preserve"> </w:t>
      </w:r>
      <w:r>
        <w:rPr>
          <w:sz w:val="28"/>
        </w:rPr>
        <w:t>О.В.,</w:t>
      </w:r>
      <w:r>
        <w:rPr>
          <w:spacing w:val="8"/>
          <w:sz w:val="28"/>
        </w:rPr>
        <w:t xml:space="preserve"> </w:t>
      </w:r>
      <w:r>
        <w:rPr>
          <w:sz w:val="28"/>
        </w:rPr>
        <w:t>Сейко</w:t>
      </w:r>
      <w:r>
        <w:rPr>
          <w:spacing w:val="9"/>
          <w:sz w:val="28"/>
        </w:rPr>
        <w:t xml:space="preserve"> </w:t>
      </w:r>
      <w:r>
        <w:rPr>
          <w:sz w:val="28"/>
        </w:rPr>
        <w:t>Л.Ф.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Электрон</w:t>
      </w:r>
      <w:proofErr w:type="gramStart"/>
      <w:r>
        <w:rPr>
          <w:sz w:val="28"/>
        </w:rPr>
        <w:t>.</w:t>
      </w:r>
      <w:proofErr w:type="gramEnd"/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</w:t>
      </w:r>
      <w:r>
        <w:rPr>
          <w:spacing w:val="6"/>
          <w:sz w:val="28"/>
        </w:rPr>
        <w:t xml:space="preserve"> </w:t>
      </w:r>
      <w:r>
        <w:rPr>
          <w:sz w:val="28"/>
        </w:rPr>
        <w:t>данные.</w:t>
      </w:r>
    </w:p>
    <w:p w:rsidR="005A0398" w:rsidRDefault="00DF1E64">
      <w:pPr>
        <w:pStyle w:val="a5"/>
        <w:numPr>
          <w:ilvl w:val="0"/>
          <w:numId w:val="1"/>
        </w:numPr>
        <w:tabs>
          <w:tab w:val="left" w:pos="1618"/>
        </w:tabs>
        <w:spacing w:before="67" w:line="362" w:lineRule="auto"/>
        <w:ind w:right="685" w:firstLine="0"/>
        <w:rPr>
          <w:sz w:val="28"/>
        </w:rPr>
      </w:pP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К,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370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http://www.iprbookshop.ru/14122.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</w:p>
    <w:p w:rsidR="005A0398" w:rsidRDefault="00DF1E64">
      <w:pPr>
        <w:pStyle w:val="a5"/>
        <w:numPr>
          <w:ilvl w:val="0"/>
          <w:numId w:val="2"/>
        </w:numPr>
        <w:tabs>
          <w:tab w:val="left" w:pos="2096"/>
        </w:tabs>
        <w:spacing w:line="360" w:lineRule="auto"/>
        <w:ind w:right="683" w:firstLine="707"/>
        <w:rPr>
          <w:sz w:val="28"/>
        </w:rPr>
      </w:pPr>
      <w:r>
        <w:rPr>
          <w:sz w:val="28"/>
        </w:rPr>
        <w:t>Ефимов</w:t>
      </w:r>
      <w:r>
        <w:rPr>
          <w:spacing w:val="1"/>
          <w:sz w:val="28"/>
        </w:rPr>
        <w:t xml:space="preserve"> </w:t>
      </w:r>
      <w:r>
        <w:rPr>
          <w:sz w:val="28"/>
        </w:rPr>
        <w:t>О.Н.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 пособие/ Ефимов О.Н. – Электрон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 данные. – Саратов: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Вузовское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732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2">
        <w:r>
          <w:rPr>
            <w:sz w:val="28"/>
          </w:rPr>
          <w:t>http://www.iprbookshop.ru/23085.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</w:p>
    <w:p w:rsidR="005A0398" w:rsidRDefault="00DF1E64">
      <w:pPr>
        <w:pStyle w:val="a5"/>
        <w:numPr>
          <w:ilvl w:val="0"/>
          <w:numId w:val="2"/>
        </w:numPr>
        <w:tabs>
          <w:tab w:val="left" w:pos="2096"/>
        </w:tabs>
        <w:spacing w:line="360" w:lineRule="auto"/>
        <w:ind w:right="683" w:firstLine="707"/>
        <w:rPr>
          <w:sz w:val="28"/>
        </w:rPr>
      </w:pPr>
      <w:r>
        <w:rPr>
          <w:sz w:val="28"/>
        </w:rPr>
        <w:t>Трухина Н.И. Экономика предприятия и производства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1"/>
          <w:sz w:val="28"/>
        </w:rPr>
        <w:t xml:space="preserve"> </w:t>
      </w:r>
      <w:r>
        <w:rPr>
          <w:sz w:val="28"/>
        </w:rPr>
        <w:t>Трухина</w:t>
      </w:r>
      <w:r>
        <w:rPr>
          <w:spacing w:val="1"/>
          <w:sz w:val="28"/>
        </w:rPr>
        <w:t xml:space="preserve"> </w:t>
      </w:r>
      <w:r>
        <w:rPr>
          <w:sz w:val="28"/>
        </w:rPr>
        <w:t>Н.И.,</w:t>
      </w:r>
      <w:r>
        <w:rPr>
          <w:spacing w:val="1"/>
          <w:sz w:val="28"/>
        </w:rPr>
        <w:t xml:space="preserve"> </w:t>
      </w:r>
      <w:r>
        <w:rPr>
          <w:sz w:val="28"/>
        </w:rPr>
        <w:t>Макаров</w:t>
      </w:r>
      <w:r>
        <w:rPr>
          <w:spacing w:val="1"/>
          <w:sz w:val="28"/>
        </w:rPr>
        <w:t xml:space="preserve"> </w:t>
      </w:r>
      <w:r>
        <w:rPr>
          <w:sz w:val="28"/>
        </w:rPr>
        <w:t>Е.И.,</w:t>
      </w:r>
      <w:r>
        <w:rPr>
          <w:spacing w:val="1"/>
          <w:sz w:val="28"/>
        </w:rPr>
        <w:t xml:space="preserve"> </w:t>
      </w:r>
      <w:r>
        <w:rPr>
          <w:sz w:val="28"/>
        </w:rPr>
        <w:t>Чугунов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Воронеж: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Воронежский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архитектурно-строительный университет, ЭБС АСВ, 2014. – 123 c.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доступа: </w:t>
      </w:r>
      <w:hyperlink r:id="rId13">
        <w:r>
          <w:rPr>
            <w:sz w:val="28"/>
          </w:rPr>
          <w:t>http://www.iprbookshop.ru/30855.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</w:p>
    <w:p w:rsidR="005A0398" w:rsidRDefault="00DF1E64">
      <w:pPr>
        <w:pStyle w:val="a5"/>
        <w:numPr>
          <w:ilvl w:val="0"/>
          <w:numId w:val="2"/>
        </w:numPr>
        <w:tabs>
          <w:tab w:val="left" w:pos="2096"/>
        </w:tabs>
        <w:spacing w:line="360" w:lineRule="auto"/>
        <w:ind w:right="683" w:firstLine="707"/>
        <w:rPr>
          <w:sz w:val="28"/>
        </w:rPr>
      </w:pP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учебник/</w:t>
      </w:r>
      <w:r>
        <w:rPr>
          <w:spacing w:val="1"/>
          <w:sz w:val="28"/>
        </w:rPr>
        <w:t xml:space="preserve"> </w:t>
      </w:r>
      <w:r>
        <w:rPr>
          <w:sz w:val="28"/>
        </w:rPr>
        <w:t>В.Я.</w:t>
      </w:r>
      <w:r>
        <w:rPr>
          <w:spacing w:val="1"/>
          <w:sz w:val="28"/>
        </w:rPr>
        <w:t xml:space="preserve"> </w:t>
      </w:r>
      <w:r>
        <w:rPr>
          <w:sz w:val="28"/>
        </w:rPr>
        <w:t>Горфинкель [и др.]. – Электрон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 данные. – М.: ЮНИТИ-ДАНА,</w:t>
      </w:r>
      <w:r>
        <w:rPr>
          <w:spacing w:val="1"/>
          <w:sz w:val="28"/>
        </w:rPr>
        <w:t xml:space="preserve"> </w:t>
      </w:r>
      <w:r>
        <w:rPr>
          <w:sz w:val="28"/>
        </w:rPr>
        <w:t>2013.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663</w:t>
      </w:r>
      <w:r>
        <w:rPr>
          <w:spacing w:val="18"/>
          <w:sz w:val="28"/>
        </w:rPr>
        <w:t xml:space="preserve"> </w:t>
      </w:r>
      <w:r>
        <w:rPr>
          <w:sz w:val="28"/>
        </w:rPr>
        <w:t>c.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Режим</w:t>
      </w:r>
      <w:r>
        <w:rPr>
          <w:spacing w:val="15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6"/>
          <w:sz w:val="28"/>
        </w:rPr>
        <w:t xml:space="preserve"> </w:t>
      </w:r>
      <w:hyperlink r:id="rId14">
        <w:r>
          <w:rPr>
            <w:sz w:val="28"/>
          </w:rPr>
          <w:t>http://www.iprbookshop.ru/10525.</w:t>
        </w:r>
      </w:hyperlink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ЭБС</w:t>
      </w:r>
    </w:p>
    <w:p w:rsidR="005A0398" w:rsidRDefault="00DF1E64">
      <w:pPr>
        <w:pStyle w:val="a3"/>
      </w:pPr>
      <w:r>
        <w:t>«</w:t>
      </w:r>
      <w:proofErr w:type="spellStart"/>
      <w:r>
        <w:t>IPRbooks</w:t>
      </w:r>
      <w:proofErr w:type="spellEnd"/>
      <w:r>
        <w:t>»</w:t>
      </w:r>
    </w:p>
    <w:p w:rsidR="005A0398" w:rsidRDefault="00DF1E64">
      <w:pPr>
        <w:pStyle w:val="a5"/>
        <w:numPr>
          <w:ilvl w:val="0"/>
          <w:numId w:val="2"/>
        </w:numPr>
        <w:tabs>
          <w:tab w:val="left" w:pos="2166"/>
        </w:tabs>
        <w:spacing w:before="157" w:line="360" w:lineRule="auto"/>
        <w:ind w:right="683" w:firstLine="707"/>
        <w:rPr>
          <w:sz w:val="28"/>
        </w:rPr>
      </w:pP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 для бакалавров/</w:t>
      </w:r>
      <w:r>
        <w:rPr>
          <w:spacing w:val="4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Агарков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[и</w:t>
      </w:r>
      <w:r>
        <w:rPr>
          <w:spacing w:val="2"/>
          <w:sz w:val="28"/>
        </w:rPr>
        <w:t xml:space="preserve"> </w:t>
      </w:r>
      <w:r>
        <w:rPr>
          <w:sz w:val="28"/>
        </w:rPr>
        <w:t>др.].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Электрон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>екстовые данные.</w:t>
      </w:r>
    </w:p>
    <w:p w:rsidR="006267D2" w:rsidRDefault="00DF1E64" w:rsidP="006267D2">
      <w:pPr>
        <w:pStyle w:val="a5"/>
        <w:numPr>
          <w:ilvl w:val="0"/>
          <w:numId w:val="1"/>
        </w:numPr>
        <w:tabs>
          <w:tab w:val="left" w:pos="1618"/>
        </w:tabs>
        <w:spacing w:line="362" w:lineRule="auto"/>
        <w:ind w:right="685" w:firstLine="0"/>
        <w:rPr>
          <w:sz w:val="28"/>
        </w:rPr>
      </w:pP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К,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400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5">
        <w:r>
          <w:rPr>
            <w:sz w:val="28"/>
          </w:rPr>
          <w:t>http://www.iprbookshop.ru/24842.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</w:p>
    <w:p w:rsidR="006267D2" w:rsidRDefault="00AC4680" w:rsidP="006267D2">
      <w:pPr>
        <w:pStyle w:val="a5"/>
        <w:numPr>
          <w:ilvl w:val="0"/>
          <w:numId w:val="2"/>
        </w:numPr>
        <w:tabs>
          <w:tab w:val="left" w:pos="1618"/>
        </w:tabs>
        <w:spacing w:line="362" w:lineRule="auto"/>
        <w:ind w:right="685" w:firstLine="741"/>
        <w:rPr>
          <w:sz w:val="28"/>
        </w:rPr>
      </w:pPr>
      <w:r w:rsidRPr="006267D2">
        <w:rPr>
          <w:sz w:val="28"/>
        </w:rPr>
        <w:t>Дорофеева, Л. И. Менеджмент</w:t>
      </w:r>
      <w:proofErr w:type="gramStart"/>
      <w:r w:rsidRPr="006267D2">
        <w:rPr>
          <w:sz w:val="28"/>
        </w:rPr>
        <w:t xml:space="preserve"> :</w:t>
      </w:r>
      <w:proofErr w:type="gramEnd"/>
      <w:r w:rsidRPr="006267D2">
        <w:rPr>
          <w:sz w:val="28"/>
        </w:rPr>
        <w:t xml:space="preserve"> учебник / Л. И. Дорофеева. – Москва</w:t>
      </w:r>
      <w:proofErr w:type="gramStart"/>
      <w:r w:rsidRPr="006267D2">
        <w:rPr>
          <w:sz w:val="28"/>
        </w:rPr>
        <w:t xml:space="preserve"> :</w:t>
      </w:r>
      <w:proofErr w:type="gramEnd"/>
      <w:r w:rsidRPr="006267D2">
        <w:rPr>
          <w:sz w:val="28"/>
        </w:rPr>
        <w:t xml:space="preserve"> </w:t>
      </w:r>
      <w:proofErr w:type="gramStart"/>
      <w:r w:rsidRPr="006267D2">
        <w:rPr>
          <w:sz w:val="28"/>
        </w:rPr>
        <w:t>Ай</w:t>
      </w:r>
      <w:proofErr w:type="gramEnd"/>
      <w:r w:rsidRPr="006267D2">
        <w:rPr>
          <w:sz w:val="28"/>
        </w:rPr>
        <w:t xml:space="preserve"> Пи Ар Медиа, 2021. – 514 c. – ISBN 978-5-4497-1331-5. – Текст</w:t>
      </w:r>
      <w:proofErr w:type="gramStart"/>
      <w:r w:rsidRPr="006267D2">
        <w:rPr>
          <w:sz w:val="28"/>
        </w:rPr>
        <w:t xml:space="preserve"> :</w:t>
      </w:r>
      <w:proofErr w:type="gramEnd"/>
      <w:r w:rsidRPr="006267D2">
        <w:rPr>
          <w:sz w:val="28"/>
        </w:rPr>
        <w:t xml:space="preserve"> электронный // Цифровой образовательный ресурс IPR SMART : [сайт]. – URL: https://www.iprbookshop.ru/110571.html. – Режим доступа: для </w:t>
      </w:r>
      <w:proofErr w:type="spellStart"/>
      <w:r w:rsidRPr="006267D2">
        <w:rPr>
          <w:sz w:val="28"/>
        </w:rPr>
        <w:t>авторизир</w:t>
      </w:r>
      <w:proofErr w:type="spellEnd"/>
      <w:r w:rsidRPr="006267D2">
        <w:rPr>
          <w:sz w:val="28"/>
        </w:rPr>
        <w:t>. пользователей</w:t>
      </w:r>
    </w:p>
    <w:p w:rsidR="00AC4680" w:rsidRPr="006267D2" w:rsidRDefault="00AC4680" w:rsidP="006267D2">
      <w:pPr>
        <w:pStyle w:val="a5"/>
        <w:numPr>
          <w:ilvl w:val="0"/>
          <w:numId w:val="2"/>
        </w:numPr>
        <w:tabs>
          <w:tab w:val="left" w:pos="1618"/>
        </w:tabs>
        <w:spacing w:line="362" w:lineRule="auto"/>
        <w:ind w:right="685" w:firstLine="741"/>
        <w:rPr>
          <w:sz w:val="28"/>
        </w:rPr>
      </w:pPr>
      <w:r w:rsidRPr="006267D2">
        <w:rPr>
          <w:sz w:val="28"/>
        </w:rPr>
        <w:t>Климович, Л. К. Основы менеджмента</w:t>
      </w:r>
      <w:proofErr w:type="gramStart"/>
      <w:r w:rsidRPr="006267D2">
        <w:rPr>
          <w:sz w:val="28"/>
        </w:rPr>
        <w:t xml:space="preserve"> :</w:t>
      </w:r>
      <w:proofErr w:type="gramEnd"/>
      <w:r w:rsidRPr="006267D2">
        <w:rPr>
          <w:sz w:val="28"/>
        </w:rPr>
        <w:t xml:space="preserve"> учебник / Л. К. Климович. – 4-е изд. – Минск : Республиканский институт профессионального образования (РИПО), 2021. — 284 c. – ISBN 978-985-7253-59-3. – Текст</w:t>
      </w:r>
      <w:proofErr w:type="gramStart"/>
      <w:r w:rsidRPr="006267D2">
        <w:rPr>
          <w:sz w:val="28"/>
        </w:rPr>
        <w:t xml:space="preserve"> :</w:t>
      </w:r>
      <w:proofErr w:type="gramEnd"/>
      <w:r w:rsidRPr="006267D2">
        <w:rPr>
          <w:sz w:val="28"/>
        </w:rPr>
        <w:t xml:space="preserve"> электронный // Цифровой образовательный ресурс IPR SMART : [сайт]. – URL: https://www.iprbookshop.ru/125483.html – Режим доступа: для </w:t>
      </w:r>
      <w:proofErr w:type="spellStart"/>
      <w:r w:rsidRPr="006267D2">
        <w:rPr>
          <w:sz w:val="28"/>
        </w:rPr>
        <w:t>авторизир</w:t>
      </w:r>
      <w:proofErr w:type="spellEnd"/>
      <w:r w:rsidRPr="006267D2">
        <w:rPr>
          <w:sz w:val="28"/>
        </w:rPr>
        <w:t>. пользователей</w:t>
      </w:r>
    </w:p>
    <w:p w:rsidR="005A0398" w:rsidRPr="00AC4680" w:rsidRDefault="005A0398">
      <w:pPr>
        <w:spacing w:line="360" w:lineRule="auto"/>
        <w:jc w:val="both"/>
        <w:rPr>
          <w:sz w:val="28"/>
        </w:rPr>
        <w:sectPr w:rsidR="005A0398" w:rsidRPr="00AC4680">
          <w:pgSz w:w="11910" w:h="16840"/>
          <w:pgMar w:top="1040" w:right="160" w:bottom="820" w:left="600" w:header="0" w:footer="631" w:gutter="0"/>
          <w:cols w:space="720"/>
        </w:sectPr>
      </w:pPr>
    </w:p>
    <w:p w:rsidR="005A0398" w:rsidRDefault="00DF1E64">
      <w:pPr>
        <w:pStyle w:val="1"/>
        <w:spacing w:before="72"/>
        <w:ind w:left="1810"/>
      </w:pPr>
      <w:r>
        <w:lastRenderedPageBreak/>
        <w:t>11.</w:t>
      </w:r>
      <w:r>
        <w:rPr>
          <w:spacing w:val="-4"/>
        </w:rPr>
        <w:t xml:space="preserve"> </w:t>
      </w:r>
      <w:r>
        <w:t>Материально-техническое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практики</w:t>
      </w:r>
    </w:p>
    <w:p w:rsidR="005A0398" w:rsidRDefault="00DF1E64">
      <w:pPr>
        <w:pStyle w:val="a3"/>
        <w:spacing w:before="228" w:line="360" w:lineRule="auto"/>
        <w:ind w:right="682" w:firstLine="707"/>
        <w:jc w:val="both"/>
      </w:pPr>
      <w:r>
        <w:t>Материально-техническая база, необходимая для проведения учебной</w:t>
      </w:r>
      <w:r>
        <w:rPr>
          <w:spacing w:val="1"/>
        </w:rPr>
        <w:t xml:space="preserve"> </w:t>
      </w:r>
      <w:r>
        <w:t>практики по направлению подготовки 38.03.0</w:t>
      </w:r>
      <w:r w:rsidR="00885043">
        <w:t>2</w:t>
      </w:r>
      <w:r>
        <w:t xml:space="preserve"> «</w:t>
      </w:r>
      <w:r w:rsidR="00885043">
        <w:t>Менеджмент</w:t>
      </w:r>
      <w:r>
        <w:t>»: компьютерный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proofErr w:type="gramStart"/>
      <w:r>
        <w:t>компьютеры</w:t>
      </w:r>
      <w:proofErr w:type="gramEnd"/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программно-методическими комплексами для получения знаний и приобретения навыков</w:t>
      </w:r>
      <w:r>
        <w:rPr>
          <w:spacing w:val="1"/>
        </w:rPr>
        <w:t xml:space="preserve"> </w:t>
      </w:r>
      <w:r>
        <w:t>решения задач.</w:t>
      </w:r>
    </w:p>
    <w:p w:rsidR="005A0398" w:rsidRDefault="005A0398">
      <w:pPr>
        <w:spacing w:line="360" w:lineRule="auto"/>
        <w:jc w:val="both"/>
        <w:sectPr w:rsidR="005A0398">
          <w:pgSz w:w="11910" w:h="16840"/>
          <w:pgMar w:top="1040" w:right="160" w:bottom="820" w:left="600" w:header="0" w:footer="631" w:gutter="0"/>
          <w:cols w:space="720"/>
        </w:sectPr>
      </w:pPr>
    </w:p>
    <w:p w:rsidR="00885043" w:rsidRDefault="00885043">
      <w:pPr>
        <w:spacing w:before="71"/>
        <w:ind w:left="1102"/>
        <w:rPr>
          <w:b/>
          <w:sz w:val="24"/>
        </w:rPr>
      </w:pPr>
    </w:p>
    <w:p w:rsidR="006267D2" w:rsidRPr="008615F8" w:rsidRDefault="006267D2" w:rsidP="006267D2">
      <w:pPr>
        <w:spacing w:line="360" w:lineRule="auto"/>
        <w:ind w:left="851"/>
        <w:rPr>
          <w:b/>
          <w:color w:val="000000" w:themeColor="text1"/>
          <w:sz w:val="26"/>
          <w:szCs w:val="26"/>
          <w:lang w:eastAsia="ru-RU"/>
        </w:rPr>
      </w:pPr>
      <w:r w:rsidRPr="008615F8">
        <w:rPr>
          <w:b/>
          <w:color w:val="000000" w:themeColor="text1"/>
          <w:sz w:val="26"/>
          <w:szCs w:val="26"/>
          <w:lang w:eastAsia="ru-RU"/>
        </w:rPr>
        <w:t xml:space="preserve">Составитель: </w:t>
      </w:r>
    </w:p>
    <w:p w:rsidR="006267D2" w:rsidRPr="008615F8" w:rsidRDefault="006267D2" w:rsidP="006267D2">
      <w:pPr>
        <w:ind w:left="851"/>
        <w:rPr>
          <w:sz w:val="26"/>
          <w:szCs w:val="26"/>
        </w:rPr>
      </w:pPr>
      <w:r w:rsidRPr="008615F8">
        <w:rPr>
          <w:sz w:val="26"/>
          <w:szCs w:val="26"/>
        </w:rPr>
        <w:t xml:space="preserve">Доцент каф. «МИиБ»                               </w:t>
      </w:r>
      <w:r w:rsidRPr="008615F8">
        <w:rPr>
          <w:sz w:val="26"/>
          <w:szCs w:val="26"/>
          <w:u w:val="single"/>
        </w:rPr>
        <w:t xml:space="preserve">    </w:t>
      </w:r>
      <w:r w:rsidRPr="008615F8">
        <w:rPr>
          <w:noProof/>
          <w:sz w:val="26"/>
          <w:szCs w:val="26"/>
          <w:u w:val="single"/>
          <w:lang w:eastAsia="ru-RU"/>
        </w:rPr>
        <w:drawing>
          <wp:inline distT="0" distB="0" distL="0" distR="0" wp14:anchorId="655FE59C" wp14:editId="2AF87AB9">
            <wp:extent cx="619125" cy="466725"/>
            <wp:effectExtent l="0" t="0" r="9525" b="9525"/>
            <wp:docPr id="6" name="Рисунок 6" descr="C:\Users\46C5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6C5~1\AppData\Local\Temp\FineReader11.00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86" t="24550" r="57069" b="61419"/>
                    <a:stretch/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15F8">
        <w:rPr>
          <w:sz w:val="26"/>
          <w:szCs w:val="26"/>
          <w:u w:val="single"/>
        </w:rPr>
        <w:t xml:space="preserve">      </w:t>
      </w:r>
      <w:r w:rsidRPr="008615F8">
        <w:rPr>
          <w:sz w:val="26"/>
          <w:szCs w:val="26"/>
        </w:rPr>
        <w:t xml:space="preserve">                   /Зелимханова Н.З./</w:t>
      </w:r>
    </w:p>
    <w:p w:rsidR="006267D2" w:rsidRPr="008615F8" w:rsidRDefault="006267D2" w:rsidP="006267D2">
      <w:pPr>
        <w:spacing w:line="360" w:lineRule="auto"/>
        <w:ind w:left="851"/>
        <w:rPr>
          <w:color w:val="000000" w:themeColor="text1"/>
          <w:sz w:val="26"/>
          <w:szCs w:val="26"/>
          <w:lang w:eastAsia="ru-RU"/>
        </w:rPr>
      </w:pPr>
    </w:p>
    <w:p w:rsidR="006267D2" w:rsidRPr="008615F8" w:rsidRDefault="006267D2" w:rsidP="006267D2">
      <w:pPr>
        <w:spacing w:line="360" w:lineRule="auto"/>
        <w:ind w:left="851"/>
        <w:rPr>
          <w:b/>
          <w:color w:val="000000" w:themeColor="text1"/>
          <w:sz w:val="26"/>
          <w:szCs w:val="26"/>
          <w:lang w:eastAsia="ru-RU"/>
        </w:rPr>
      </w:pPr>
      <w:r w:rsidRPr="008615F8">
        <w:rPr>
          <w:b/>
          <w:color w:val="000000" w:themeColor="text1"/>
          <w:sz w:val="26"/>
          <w:szCs w:val="26"/>
          <w:lang w:eastAsia="ru-RU"/>
        </w:rPr>
        <w:t>СОГЛАСОВАНО:</w:t>
      </w:r>
    </w:p>
    <w:p w:rsidR="006267D2" w:rsidRPr="008615F8" w:rsidRDefault="006267D2" w:rsidP="006267D2">
      <w:pPr>
        <w:ind w:left="851"/>
        <w:rPr>
          <w:sz w:val="26"/>
          <w:szCs w:val="26"/>
          <w:lang w:eastAsia="ru-RU"/>
        </w:rPr>
      </w:pPr>
      <w:r w:rsidRPr="008615F8">
        <w:rPr>
          <w:color w:val="000000"/>
          <w:sz w:val="26"/>
          <w:szCs w:val="26"/>
          <w:lang w:eastAsia="ru-RU"/>
        </w:rPr>
        <w:t xml:space="preserve">Зав. </w:t>
      </w:r>
      <w:proofErr w:type="spellStart"/>
      <w:r w:rsidRPr="008615F8">
        <w:rPr>
          <w:color w:val="000000"/>
          <w:sz w:val="26"/>
          <w:szCs w:val="26"/>
          <w:lang w:eastAsia="ru-RU"/>
        </w:rPr>
        <w:t>вып</w:t>
      </w:r>
      <w:proofErr w:type="spellEnd"/>
      <w:r w:rsidRPr="008615F8">
        <w:rPr>
          <w:color w:val="000000"/>
          <w:sz w:val="26"/>
          <w:szCs w:val="26"/>
          <w:lang w:eastAsia="ru-RU"/>
        </w:rPr>
        <w:t>. каф.</w:t>
      </w:r>
      <w:r w:rsidRPr="008615F8">
        <w:rPr>
          <w:sz w:val="26"/>
          <w:szCs w:val="26"/>
          <w:lang w:eastAsia="ru-RU"/>
        </w:rPr>
        <w:t xml:space="preserve">  </w:t>
      </w:r>
      <w:r w:rsidRPr="008615F8">
        <w:rPr>
          <w:color w:val="000000"/>
          <w:sz w:val="26"/>
          <w:szCs w:val="26"/>
          <w:lang w:eastAsia="ru-RU"/>
        </w:rPr>
        <w:t xml:space="preserve">«МИиБ», д.э.н., проф.                  </w:t>
      </w:r>
      <w:r w:rsidRPr="008615F8">
        <w:rPr>
          <w:noProof/>
          <w:sz w:val="26"/>
          <w:szCs w:val="26"/>
          <w:u w:val="single"/>
          <w:lang w:eastAsia="ru-RU"/>
        </w:rPr>
        <w:drawing>
          <wp:inline distT="0" distB="0" distL="0" distR="0" wp14:anchorId="1988D803" wp14:editId="31D3A589">
            <wp:extent cx="952500" cy="533400"/>
            <wp:effectExtent l="0" t="0" r="0" b="0"/>
            <wp:docPr id="3" name="Рисунок 3" descr="C:\Users\46C5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C5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5F8">
        <w:rPr>
          <w:color w:val="000000"/>
          <w:sz w:val="26"/>
          <w:szCs w:val="26"/>
          <w:lang w:eastAsia="ru-RU"/>
        </w:rPr>
        <w:t xml:space="preserve">             </w:t>
      </w:r>
      <w:r w:rsidRPr="008615F8">
        <w:rPr>
          <w:sz w:val="26"/>
          <w:szCs w:val="26"/>
        </w:rPr>
        <w:t>/</w:t>
      </w:r>
      <w:r w:rsidRPr="008615F8">
        <w:rPr>
          <w:sz w:val="26"/>
          <w:szCs w:val="26"/>
          <w:u w:val="single"/>
        </w:rPr>
        <w:t>Идилов И.И./</w:t>
      </w:r>
    </w:p>
    <w:p w:rsidR="006267D2" w:rsidRPr="008615F8" w:rsidRDefault="006267D2" w:rsidP="006267D2">
      <w:pPr>
        <w:spacing w:line="360" w:lineRule="auto"/>
        <w:ind w:left="851"/>
        <w:rPr>
          <w:color w:val="000000" w:themeColor="text1"/>
          <w:sz w:val="26"/>
          <w:szCs w:val="26"/>
          <w:lang w:eastAsia="ru-RU"/>
        </w:rPr>
      </w:pPr>
      <w:r w:rsidRPr="008615F8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1F824653" wp14:editId="63D0918D">
            <wp:simplePos x="0" y="0"/>
            <wp:positionH relativeFrom="column">
              <wp:posOffset>3110230</wp:posOffset>
            </wp:positionH>
            <wp:positionV relativeFrom="paragraph">
              <wp:posOffset>133985</wp:posOffset>
            </wp:positionV>
            <wp:extent cx="1188720" cy="10242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7D2" w:rsidRPr="008615F8" w:rsidRDefault="006267D2" w:rsidP="006267D2">
      <w:pPr>
        <w:spacing w:line="360" w:lineRule="auto"/>
        <w:ind w:left="851"/>
        <w:rPr>
          <w:color w:val="000000" w:themeColor="text1"/>
          <w:sz w:val="26"/>
          <w:szCs w:val="26"/>
          <w:lang w:eastAsia="ru-RU"/>
        </w:rPr>
      </w:pPr>
    </w:p>
    <w:p w:rsidR="006267D2" w:rsidRPr="008615F8" w:rsidRDefault="006267D2" w:rsidP="006267D2">
      <w:pPr>
        <w:ind w:left="851"/>
        <w:rPr>
          <w:sz w:val="26"/>
          <w:szCs w:val="26"/>
        </w:rPr>
      </w:pPr>
      <w:r w:rsidRPr="008615F8">
        <w:rPr>
          <w:sz w:val="26"/>
          <w:szCs w:val="26"/>
        </w:rPr>
        <w:t>Директор ДУМР</w:t>
      </w:r>
      <w:r w:rsidRPr="008615F8">
        <w:rPr>
          <w:sz w:val="26"/>
          <w:szCs w:val="26"/>
        </w:rPr>
        <w:tab/>
      </w:r>
      <w:r w:rsidRPr="008615F8">
        <w:rPr>
          <w:sz w:val="26"/>
          <w:szCs w:val="26"/>
        </w:rPr>
        <w:tab/>
      </w:r>
      <w:r w:rsidRPr="008615F8">
        <w:rPr>
          <w:sz w:val="26"/>
          <w:szCs w:val="26"/>
        </w:rPr>
        <w:tab/>
      </w:r>
      <w:r w:rsidRPr="008615F8">
        <w:rPr>
          <w:sz w:val="26"/>
          <w:szCs w:val="26"/>
        </w:rPr>
        <w:tab/>
        <w:t>___________</w:t>
      </w:r>
      <w:r w:rsidRPr="008615F8">
        <w:rPr>
          <w:sz w:val="26"/>
          <w:szCs w:val="26"/>
        </w:rPr>
        <w:tab/>
        <w:t xml:space="preserve"> </w:t>
      </w:r>
      <w:r w:rsidRPr="008615F8">
        <w:rPr>
          <w:sz w:val="26"/>
          <w:szCs w:val="26"/>
        </w:rPr>
        <w:tab/>
        <w:t>/Магомаева М.А./</w:t>
      </w:r>
    </w:p>
    <w:p w:rsidR="006267D2" w:rsidRPr="008615F8" w:rsidRDefault="006267D2" w:rsidP="006267D2">
      <w:pPr>
        <w:spacing w:line="360" w:lineRule="auto"/>
        <w:ind w:left="851"/>
        <w:rPr>
          <w:color w:val="000000" w:themeColor="text1"/>
          <w:sz w:val="26"/>
          <w:szCs w:val="26"/>
          <w:lang w:eastAsia="ru-RU"/>
        </w:rPr>
      </w:pPr>
    </w:p>
    <w:p w:rsidR="006267D2" w:rsidRPr="00542EA9" w:rsidRDefault="006267D2" w:rsidP="006267D2">
      <w:pPr>
        <w:tabs>
          <w:tab w:val="left" w:pos="1134"/>
        </w:tabs>
        <w:spacing w:line="360" w:lineRule="auto"/>
        <w:jc w:val="center"/>
        <w:rPr>
          <w:color w:val="000000" w:themeColor="text1"/>
          <w:sz w:val="24"/>
          <w:szCs w:val="24"/>
          <w:lang w:eastAsia="ru-RU"/>
        </w:rPr>
      </w:pPr>
    </w:p>
    <w:p w:rsidR="006267D2" w:rsidRPr="00542EA9" w:rsidRDefault="006267D2" w:rsidP="006267D2">
      <w:pPr>
        <w:spacing w:line="360" w:lineRule="auto"/>
        <w:rPr>
          <w:color w:val="000000" w:themeColor="text1"/>
          <w:sz w:val="24"/>
          <w:szCs w:val="24"/>
          <w:lang w:eastAsia="ru-RU"/>
        </w:rPr>
      </w:pPr>
    </w:p>
    <w:p w:rsidR="005A0398" w:rsidRDefault="005A0398" w:rsidP="006267D2">
      <w:pPr>
        <w:spacing w:before="71"/>
        <w:ind w:left="1276"/>
        <w:rPr>
          <w:sz w:val="24"/>
        </w:rPr>
      </w:pPr>
    </w:p>
    <w:sectPr w:rsidR="005A0398">
      <w:pgSz w:w="11910" w:h="16840"/>
      <w:pgMar w:top="1040" w:right="160" w:bottom="820" w:left="60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2F" w:rsidRDefault="00FF1A2F">
      <w:r>
        <w:separator/>
      </w:r>
    </w:p>
  </w:endnote>
  <w:endnote w:type="continuationSeparator" w:id="0">
    <w:p w:rsidR="00FF1A2F" w:rsidRDefault="00FF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98" w:rsidRDefault="00FF1A2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99.4pt;width:18pt;height:15.3pt;z-index:-251658752;mso-position-horizontal-relative:page;mso-position-vertical-relative:page" filled="f" stroked="f">
          <v:textbox inset="0,0,0,0">
            <w:txbxContent>
              <w:p w:rsidR="005A0398" w:rsidRDefault="00DF1E6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02FC3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2F" w:rsidRDefault="00FF1A2F">
      <w:r>
        <w:separator/>
      </w:r>
    </w:p>
  </w:footnote>
  <w:footnote w:type="continuationSeparator" w:id="0">
    <w:p w:rsidR="00FF1A2F" w:rsidRDefault="00FF1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7B64"/>
    <w:multiLevelType w:val="hybridMultilevel"/>
    <w:tmpl w:val="F2147B20"/>
    <w:lvl w:ilvl="0" w:tplc="047ED982">
      <w:start w:val="7"/>
      <w:numFmt w:val="decimal"/>
      <w:lvlText w:val="%1."/>
      <w:lvlJc w:val="left"/>
      <w:pPr>
        <w:ind w:left="2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0" w:hanging="360"/>
      </w:pPr>
    </w:lvl>
    <w:lvl w:ilvl="2" w:tplc="0419001B" w:tentative="1">
      <w:start w:val="1"/>
      <w:numFmt w:val="lowerRoman"/>
      <w:lvlText w:val="%3."/>
      <w:lvlJc w:val="right"/>
      <w:pPr>
        <w:ind w:left="3610" w:hanging="180"/>
      </w:pPr>
    </w:lvl>
    <w:lvl w:ilvl="3" w:tplc="0419000F" w:tentative="1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50" w:hanging="360"/>
      </w:pPr>
    </w:lvl>
    <w:lvl w:ilvl="5" w:tplc="0419001B" w:tentative="1">
      <w:start w:val="1"/>
      <w:numFmt w:val="lowerRoman"/>
      <w:lvlText w:val="%6."/>
      <w:lvlJc w:val="right"/>
      <w:pPr>
        <w:ind w:left="5770" w:hanging="180"/>
      </w:pPr>
    </w:lvl>
    <w:lvl w:ilvl="6" w:tplc="0419000F" w:tentative="1">
      <w:start w:val="1"/>
      <w:numFmt w:val="decimal"/>
      <w:lvlText w:val="%7."/>
      <w:lvlJc w:val="left"/>
      <w:pPr>
        <w:ind w:left="6490" w:hanging="360"/>
      </w:pPr>
    </w:lvl>
    <w:lvl w:ilvl="7" w:tplc="04190019" w:tentative="1">
      <w:start w:val="1"/>
      <w:numFmt w:val="lowerLetter"/>
      <w:lvlText w:val="%8."/>
      <w:lvlJc w:val="left"/>
      <w:pPr>
        <w:ind w:left="7210" w:hanging="360"/>
      </w:pPr>
    </w:lvl>
    <w:lvl w:ilvl="8" w:tplc="041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>
    <w:nsid w:val="443F57F0"/>
    <w:multiLevelType w:val="multilevel"/>
    <w:tmpl w:val="6F98A930"/>
    <w:lvl w:ilvl="0">
      <w:start w:val="8"/>
      <w:numFmt w:val="decimal"/>
      <w:lvlText w:val="%1."/>
      <w:lvlJc w:val="left"/>
      <w:pPr>
        <w:ind w:left="2234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0" w:hanging="70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78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701"/>
      </w:pPr>
      <w:rPr>
        <w:rFonts w:hint="default"/>
        <w:lang w:val="ru-RU" w:eastAsia="en-US" w:bidi="ar-SA"/>
      </w:rPr>
    </w:lvl>
  </w:abstractNum>
  <w:abstractNum w:abstractNumId="2">
    <w:nsid w:val="49131C05"/>
    <w:multiLevelType w:val="hybridMultilevel"/>
    <w:tmpl w:val="3274FDD4"/>
    <w:lvl w:ilvl="0" w:tplc="7B32B3A8">
      <w:start w:val="1"/>
      <w:numFmt w:val="decimal"/>
      <w:lvlText w:val="%1."/>
      <w:lvlJc w:val="left"/>
      <w:pPr>
        <w:ind w:left="2050" w:hanging="240"/>
      </w:pPr>
      <w:rPr>
        <w:rFonts w:hint="default"/>
        <w:b/>
        <w:bCs/>
        <w:w w:val="100"/>
        <w:lang w:val="ru-RU" w:eastAsia="en-US" w:bidi="ar-SA"/>
      </w:rPr>
    </w:lvl>
    <w:lvl w:ilvl="1" w:tplc="C1021FB0">
      <w:numFmt w:val="bullet"/>
      <w:lvlText w:val="•"/>
      <w:lvlJc w:val="left"/>
      <w:pPr>
        <w:ind w:left="2968" w:hanging="240"/>
      </w:pPr>
      <w:rPr>
        <w:rFonts w:hint="default"/>
        <w:lang w:val="ru-RU" w:eastAsia="en-US" w:bidi="ar-SA"/>
      </w:rPr>
    </w:lvl>
    <w:lvl w:ilvl="2" w:tplc="15EC7656">
      <w:numFmt w:val="bullet"/>
      <w:lvlText w:val="•"/>
      <w:lvlJc w:val="left"/>
      <w:pPr>
        <w:ind w:left="3877" w:hanging="240"/>
      </w:pPr>
      <w:rPr>
        <w:rFonts w:hint="default"/>
        <w:lang w:val="ru-RU" w:eastAsia="en-US" w:bidi="ar-SA"/>
      </w:rPr>
    </w:lvl>
    <w:lvl w:ilvl="3" w:tplc="5D98F1E2">
      <w:numFmt w:val="bullet"/>
      <w:lvlText w:val="•"/>
      <w:lvlJc w:val="left"/>
      <w:pPr>
        <w:ind w:left="4785" w:hanging="240"/>
      </w:pPr>
      <w:rPr>
        <w:rFonts w:hint="default"/>
        <w:lang w:val="ru-RU" w:eastAsia="en-US" w:bidi="ar-SA"/>
      </w:rPr>
    </w:lvl>
    <w:lvl w:ilvl="4" w:tplc="0EFE9562">
      <w:numFmt w:val="bullet"/>
      <w:lvlText w:val="•"/>
      <w:lvlJc w:val="left"/>
      <w:pPr>
        <w:ind w:left="5694" w:hanging="240"/>
      </w:pPr>
      <w:rPr>
        <w:rFonts w:hint="default"/>
        <w:lang w:val="ru-RU" w:eastAsia="en-US" w:bidi="ar-SA"/>
      </w:rPr>
    </w:lvl>
    <w:lvl w:ilvl="5" w:tplc="69E8829A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6" w:tplc="C2BE8DC4">
      <w:numFmt w:val="bullet"/>
      <w:lvlText w:val="•"/>
      <w:lvlJc w:val="left"/>
      <w:pPr>
        <w:ind w:left="7511" w:hanging="240"/>
      </w:pPr>
      <w:rPr>
        <w:rFonts w:hint="default"/>
        <w:lang w:val="ru-RU" w:eastAsia="en-US" w:bidi="ar-SA"/>
      </w:rPr>
    </w:lvl>
    <w:lvl w:ilvl="7" w:tplc="2392EE98">
      <w:numFmt w:val="bullet"/>
      <w:lvlText w:val="•"/>
      <w:lvlJc w:val="left"/>
      <w:pPr>
        <w:ind w:left="8420" w:hanging="240"/>
      </w:pPr>
      <w:rPr>
        <w:rFonts w:hint="default"/>
        <w:lang w:val="ru-RU" w:eastAsia="en-US" w:bidi="ar-SA"/>
      </w:rPr>
    </w:lvl>
    <w:lvl w:ilvl="8" w:tplc="BFA46EC2">
      <w:numFmt w:val="bullet"/>
      <w:lvlText w:val="•"/>
      <w:lvlJc w:val="left"/>
      <w:pPr>
        <w:ind w:left="9329" w:hanging="240"/>
      </w:pPr>
      <w:rPr>
        <w:rFonts w:hint="default"/>
        <w:lang w:val="ru-RU" w:eastAsia="en-US" w:bidi="ar-SA"/>
      </w:rPr>
    </w:lvl>
  </w:abstractNum>
  <w:abstractNum w:abstractNumId="3">
    <w:nsid w:val="4DA60D9F"/>
    <w:multiLevelType w:val="hybridMultilevel"/>
    <w:tmpl w:val="A3C68ABA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52403AFB"/>
    <w:multiLevelType w:val="hybridMultilevel"/>
    <w:tmpl w:val="CD888436"/>
    <w:lvl w:ilvl="0" w:tplc="B21EC614">
      <w:start w:val="1"/>
      <w:numFmt w:val="decimal"/>
      <w:lvlText w:val="%1."/>
      <w:lvlJc w:val="left"/>
      <w:pPr>
        <w:ind w:left="1102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22CFE2">
      <w:numFmt w:val="bullet"/>
      <w:lvlText w:val="•"/>
      <w:lvlJc w:val="left"/>
      <w:pPr>
        <w:ind w:left="2104" w:hanging="369"/>
      </w:pPr>
      <w:rPr>
        <w:rFonts w:hint="default"/>
        <w:lang w:val="ru-RU" w:eastAsia="en-US" w:bidi="ar-SA"/>
      </w:rPr>
    </w:lvl>
    <w:lvl w:ilvl="2" w:tplc="97367E7C">
      <w:numFmt w:val="bullet"/>
      <w:lvlText w:val="•"/>
      <w:lvlJc w:val="left"/>
      <w:pPr>
        <w:ind w:left="3109" w:hanging="369"/>
      </w:pPr>
      <w:rPr>
        <w:rFonts w:hint="default"/>
        <w:lang w:val="ru-RU" w:eastAsia="en-US" w:bidi="ar-SA"/>
      </w:rPr>
    </w:lvl>
    <w:lvl w:ilvl="3" w:tplc="E8A21E92">
      <w:numFmt w:val="bullet"/>
      <w:lvlText w:val="•"/>
      <w:lvlJc w:val="left"/>
      <w:pPr>
        <w:ind w:left="4113" w:hanging="369"/>
      </w:pPr>
      <w:rPr>
        <w:rFonts w:hint="default"/>
        <w:lang w:val="ru-RU" w:eastAsia="en-US" w:bidi="ar-SA"/>
      </w:rPr>
    </w:lvl>
    <w:lvl w:ilvl="4" w:tplc="4BDE15CC">
      <w:numFmt w:val="bullet"/>
      <w:lvlText w:val="•"/>
      <w:lvlJc w:val="left"/>
      <w:pPr>
        <w:ind w:left="5118" w:hanging="369"/>
      </w:pPr>
      <w:rPr>
        <w:rFonts w:hint="default"/>
        <w:lang w:val="ru-RU" w:eastAsia="en-US" w:bidi="ar-SA"/>
      </w:rPr>
    </w:lvl>
    <w:lvl w:ilvl="5" w:tplc="8AC4E1F8">
      <w:numFmt w:val="bullet"/>
      <w:lvlText w:val="•"/>
      <w:lvlJc w:val="left"/>
      <w:pPr>
        <w:ind w:left="6123" w:hanging="369"/>
      </w:pPr>
      <w:rPr>
        <w:rFonts w:hint="default"/>
        <w:lang w:val="ru-RU" w:eastAsia="en-US" w:bidi="ar-SA"/>
      </w:rPr>
    </w:lvl>
    <w:lvl w:ilvl="6" w:tplc="6A26D12E">
      <w:numFmt w:val="bullet"/>
      <w:lvlText w:val="•"/>
      <w:lvlJc w:val="left"/>
      <w:pPr>
        <w:ind w:left="7127" w:hanging="369"/>
      </w:pPr>
      <w:rPr>
        <w:rFonts w:hint="default"/>
        <w:lang w:val="ru-RU" w:eastAsia="en-US" w:bidi="ar-SA"/>
      </w:rPr>
    </w:lvl>
    <w:lvl w:ilvl="7" w:tplc="79D0991E">
      <w:numFmt w:val="bullet"/>
      <w:lvlText w:val="•"/>
      <w:lvlJc w:val="left"/>
      <w:pPr>
        <w:ind w:left="8132" w:hanging="369"/>
      </w:pPr>
      <w:rPr>
        <w:rFonts w:hint="default"/>
        <w:lang w:val="ru-RU" w:eastAsia="en-US" w:bidi="ar-SA"/>
      </w:rPr>
    </w:lvl>
    <w:lvl w:ilvl="8" w:tplc="8502448A">
      <w:numFmt w:val="bullet"/>
      <w:lvlText w:val="•"/>
      <w:lvlJc w:val="left"/>
      <w:pPr>
        <w:ind w:left="9137" w:hanging="369"/>
      </w:pPr>
      <w:rPr>
        <w:rFonts w:hint="default"/>
        <w:lang w:val="ru-RU" w:eastAsia="en-US" w:bidi="ar-SA"/>
      </w:rPr>
    </w:lvl>
  </w:abstractNum>
  <w:abstractNum w:abstractNumId="5">
    <w:nsid w:val="56F96865"/>
    <w:multiLevelType w:val="hybridMultilevel"/>
    <w:tmpl w:val="7A52FDAE"/>
    <w:lvl w:ilvl="0" w:tplc="BCF22904">
      <w:start w:val="1"/>
      <w:numFmt w:val="decimal"/>
      <w:lvlText w:val="%1."/>
      <w:lvlJc w:val="left"/>
      <w:pPr>
        <w:ind w:left="1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C6B90E">
      <w:numFmt w:val="bullet"/>
      <w:lvlText w:val="•"/>
      <w:lvlJc w:val="left"/>
      <w:pPr>
        <w:ind w:left="2104" w:hanging="286"/>
      </w:pPr>
      <w:rPr>
        <w:rFonts w:hint="default"/>
        <w:lang w:val="ru-RU" w:eastAsia="en-US" w:bidi="ar-SA"/>
      </w:rPr>
    </w:lvl>
    <w:lvl w:ilvl="2" w:tplc="D6306C48"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3" w:tplc="7D6E7BAE">
      <w:numFmt w:val="bullet"/>
      <w:lvlText w:val="•"/>
      <w:lvlJc w:val="left"/>
      <w:pPr>
        <w:ind w:left="4113" w:hanging="286"/>
      </w:pPr>
      <w:rPr>
        <w:rFonts w:hint="default"/>
        <w:lang w:val="ru-RU" w:eastAsia="en-US" w:bidi="ar-SA"/>
      </w:rPr>
    </w:lvl>
    <w:lvl w:ilvl="4" w:tplc="2CF8B5E2">
      <w:numFmt w:val="bullet"/>
      <w:lvlText w:val="•"/>
      <w:lvlJc w:val="left"/>
      <w:pPr>
        <w:ind w:left="5118" w:hanging="286"/>
      </w:pPr>
      <w:rPr>
        <w:rFonts w:hint="default"/>
        <w:lang w:val="ru-RU" w:eastAsia="en-US" w:bidi="ar-SA"/>
      </w:rPr>
    </w:lvl>
    <w:lvl w:ilvl="5" w:tplc="52C4BE32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1C92968C">
      <w:numFmt w:val="bullet"/>
      <w:lvlText w:val="•"/>
      <w:lvlJc w:val="left"/>
      <w:pPr>
        <w:ind w:left="7127" w:hanging="286"/>
      </w:pPr>
      <w:rPr>
        <w:rFonts w:hint="default"/>
        <w:lang w:val="ru-RU" w:eastAsia="en-US" w:bidi="ar-SA"/>
      </w:rPr>
    </w:lvl>
    <w:lvl w:ilvl="7" w:tplc="11BA9274">
      <w:numFmt w:val="bullet"/>
      <w:lvlText w:val="•"/>
      <w:lvlJc w:val="left"/>
      <w:pPr>
        <w:ind w:left="8132" w:hanging="286"/>
      </w:pPr>
      <w:rPr>
        <w:rFonts w:hint="default"/>
        <w:lang w:val="ru-RU" w:eastAsia="en-US" w:bidi="ar-SA"/>
      </w:rPr>
    </w:lvl>
    <w:lvl w:ilvl="8" w:tplc="04D83ADC">
      <w:numFmt w:val="bullet"/>
      <w:lvlText w:val="•"/>
      <w:lvlJc w:val="left"/>
      <w:pPr>
        <w:ind w:left="9137" w:hanging="286"/>
      </w:pPr>
      <w:rPr>
        <w:rFonts w:hint="default"/>
        <w:lang w:val="ru-RU" w:eastAsia="en-US" w:bidi="ar-SA"/>
      </w:rPr>
    </w:lvl>
  </w:abstractNum>
  <w:abstractNum w:abstractNumId="6">
    <w:nsid w:val="652872E5"/>
    <w:multiLevelType w:val="hybridMultilevel"/>
    <w:tmpl w:val="2AFC4E7A"/>
    <w:lvl w:ilvl="0" w:tplc="342CC9E0">
      <w:numFmt w:val="bullet"/>
      <w:lvlText w:val="–"/>
      <w:lvlJc w:val="left"/>
      <w:pPr>
        <w:ind w:left="110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30FBAE">
      <w:numFmt w:val="bullet"/>
      <w:lvlText w:val="•"/>
      <w:lvlJc w:val="left"/>
      <w:pPr>
        <w:ind w:left="2104" w:hanging="516"/>
      </w:pPr>
      <w:rPr>
        <w:rFonts w:hint="default"/>
        <w:lang w:val="ru-RU" w:eastAsia="en-US" w:bidi="ar-SA"/>
      </w:rPr>
    </w:lvl>
    <w:lvl w:ilvl="2" w:tplc="0546BC86">
      <w:numFmt w:val="bullet"/>
      <w:lvlText w:val="•"/>
      <w:lvlJc w:val="left"/>
      <w:pPr>
        <w:ind w:left="3109" w:hanging="516"/>
      </w:pPr>
      <w:rPr>
        <w:rFonts w:hint="default"/>
        <w:lang w:val="ru-RU" w:eastAsia="en-US" w:bidi="ar-SA"/>
      </w:rPr>
    </w:lvl>
    <w:lvl w:ilvl="3" w:tplc="D7A0BA20">
      <w:numFmt w:val="bullet"/>
      <w:lvlText w:val="•"/>
      <w:lvlJc w:val="left"/>
      <w:pPr>
        <w:ind w:left="4113" w:hanging="516"/>
      </w:pPr>
      <w:rPr>
        <w:rFonts w:hint="default"/>
        <w:lang w:val="ru-RU" w:eastAsia="en-US" w:bidi="ar-SA"/>
      </w:rPr>
    </w:lvl>
    <w:lvl w:ilvl="4" w:tplc="0C50A400">
      <w:numFmt w:val="bullet"/>
      <w:lvlText w:val="•"/>
      <w:lvlJc w:val="left"/>
      <w:pPr>
        <w:ind w:left="5118" w:hanging="516"/>
      </w:pPr>
      <w:rPr>
        <w:rFonts w:hint="default"/>
        <w:lang w:val="ru-RU" w:eastAsia="en-US" w:bidi="ar-SA"/>
      </w:rPr>
    </w:lvl>
    <w:lvl w:ilvl="5" w:tplc="35FEB3F6">
      <w:numFmt w:val="bullet"/>
      <w:lvlText w:val="•"/>
      <w:lvlJc w:val="left"/>
      <w:pPr>
        <w:ind w:left="6123" w:hanging="516"/>
      </w:pPr>
      <w:rPr>
        <w:rFonts w:hint="default"/>
        <w:lang w:val="ru-RU" w:eastAsia="en-US" w:bidi="ar-SA"/>
      </w:rPr>
    </w:lvl>
    <w:lvl w:ilvl="6" w:tplc="83249BE2">
      <w:numFmt w:val="bullet"/>
      <w:lvlText w:val="•"/>
      <w:lvlJc w:val="left"/>
      <w:pPr>
        <w:ind w:left="7127" w:hanging="516"/>
      </w:pPr>
      <w:rPr>
        <w:rFonts w:hint="default"/>
        <w:lang w:val="ru-RU" w:eastAsia="en-US" w:bidi="ar-SA"/>
      </w:rPr>
    </w:lvl>
    <w:lvl w:ilvl="7" w:tplc="A462F0FC">
      <w:numFmt w:val="bullet"/>
      <w:lvlText w:val="•"/>
      <w:lvlJc w:val="left"/>
      <w:pPr>
        <w:ind w:left="8132" w:hanging="516"/>
      </w:pPr>
      <w:rPr>
        <w:rFonts w:hint="default"/>
        <w:lang w:val="ru-RU" w:eastAsia="en-US" w:bidi="ar-SA"/>
      </w:rPr>
    </w:lvl>
    <w:lvl w:ilvl="8" w:tplc="85C09362">
      <w:numFmt w:val="bullet"/>
      <w:lvlText w:val="•"/>
      <w:lvlJc w:val="left"/>
      <w:pPr>
        <w:ind w:left="9137" w:hanging="516"/>
      </w:pPr>
      <w:rPr>
        <w:rFonts w:hint="default"/>
        <w:lang w:val="ru-RU" w:eastAsia="en-US" w:bidi="ar-SA"/>
      </w:rPr>
    </w:lvl>
  </w:abstractNum>
  <w:abstractNum w:abstractNumId="7">
    <w:nsid w:val="69413BB5"/>
    <w:multiLevelType w:val="hybridMultilevel"/>
    <w:tmpl w:val="79C4C570"/>
    <w:lvl w:ilvl="0" w:tplc="E7BCB31C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100944">
      <w:numFmt w:val="bullet"/>
      <w:lvlText w:val="•"/>
      <w:lvlJc w:val="left"/>
      <w:pPr>
        <w:ind w:left="2104" w:hanging="279"/>
      </w:pPr>
      <w:rPr>
        <w:rFonts w:hint="default"/>
        <w:lang w:val="ru-RU" w:eastAsia="en-US" w:bidi="ar-SA"/>
      </w:rPr>
    </w:lvl>
    <w:lvl w:ilvl="2" w:tplc="CA943346">
      <w:numFmt w:val="bullet"/>
      <w:lvlText w:val="•"/>
      <w:lvlJc w:val="left"/>
      <w:pPr>
        <w:ind w:left="3109" w:hanging="279"/>
      </w:pPr>
      <w:rPr>
        <w:rFonts w:hint="default"/>
        <w:lang w:val="ru-RU" w:eastAsia="en-US" w:bidi="ar-SA"/>
      </w:rPr>
    </w:lvl>
    <w:lvl w:ilvl="3" w:tplc="4A5884F4">
      <w:numFmt w:val="bullet"/>
      <w:lvlText w:val="•"/>
      <w:lvlJc w:val="left"/>
      <w:pPr>
        <w:ind w:left="4113" w:hanging="279"/>
      </w:pPr>
      <w:rPr>
        <w:rFonts w:hint="default"/>
        <w:lang w:val="ru-RU" w:eastAsia="en-US" w:bidi="ar-SA"/>
      </w:rPr>
    </w:lvl>
    <w:lvl w:ilvl="4" w:tplc="20ACD724">
      <w:numFmt w:val="bullet"/>
      <w:lvlText w:val="•"/>
      <w:lvlJc w:val="left"/>
      <w:pPr>
        <w:ind w:left="5118" w:hanging="279"/>
      </w:pPr>
      <w:rPr>
        <w:rFonts w:hint="default"/>
        <w:lang w:val="ru-RU" w:eastAsia="en-US" w:bidi="ar-SA"/>
      </w:rPr>
    </w:lvl>
    <w:lvl w:ilvl="5" w:tplc="2814EAAE">
      <w:numFmt w:val="bullet"/>
      <w:lvlText w:val="•"/>
      <w:lvlJc w:val="left"/>
      <w:pPr>
        <w:ind w:left="6123" w:hanging="279"/>
      </w:pPr>
      <w:rPr>
        <w:rFonts w:hint="default"/>
        <w:lang w:val="ru-RU" w:eastAsia="en-US" w:bidi="ar-SA"/>
      </w:rPr>
    </w:lvl>
    <w:lvl w:ilvl="6" w:tplc="AFA84930">
      <w:numFmt w:val="bullet"/>
      <w:lvlText w:val="•"/>
      <w:lvlJc w:val="left"/>
      <w:pPr>
        <w:ind w:left="7127" w:hanging="279"/>
      </w:pPr>
      <w:rPr>
        <w:rFonts w:hint="default"/>
        <w:lang w:val="ru-RU" w:eastAsia="en-US" w:bidi="ar-SA"/>
      </w:rPr>
    </w:lvl>
    <w:lvl w:ilvl="7" w:tplc="478AD652">
      <w:numFmt w:val="bullet"/>
      <w:lvlText w:val="•"/>
      <w:lvlJc w:val="left"/>
      <w:pPr>
        <w:ind w:left="8132" w:hanging="279"/>
      </w:pPr>
      <w:rPr>
        <w:rFonts w:hint="default"/>
        <w:lang w:val="ru-RU" w:eastAsia="en-US" w:bidi="ar-SA"/>
      </w:rPr>
    </w:lvl>
    <w:lvl w:ilvl="8" w:tplc="87EE1532">
      <w:numFmt w:val="bullet"/>
      <w:lvlText w:val="•"/>
      <w:lvlJc w:val="left"/>
      <w:pPr>
        <w:ind w:left="9137" w:hanging="279"/>
      </w:pPr>
      <w:rPr>
        <w:rFonts w:hint="default"/>
        <w:lang w:val="ru-RU" w:eastAsia="en-US" w:bidi="ar-SA"/>
      </w:rPr>
    </w:lvl>
  </w:abstractNum>
  <w:abstractNum w:abstractNumId="8">
    <w:nsid w:val="70C57650"/>
    <w:multiLevelType w:val="hybridMultilevel"/>
    <w:tmpl w:val="3364F6A4"/>
    <w:lvl w:ilvl="0" w:tplc="B6FEB750">
      <w:start w:val="1"/>
      <w:numFmt w:val="bullet"/>
      <w:lvlText w:val="-"/>
      <w:lvlJc w:val="left"/>
      <w:pPr>
        <w:ind w:left="89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7EBE1F88"/>
    <w:multiLevelType w:val="hybridMultilevel"/>
    <w:tmpl w:val="9524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0398"/>
    <w:rsid w:val="001521A8"/>
    <w:rsid w:val="005A0398"/>
    <w:rsid w:val="006267D2"/>
    <w:rsid w:val="00656B2B"/>
    <w:rsid w:val="00741D15"/>
    <w:rsid w:val="00885043"/>
    <w:rsid w:val="00893B94"/>
    <w:rsid w:val="00902FC3"/>
    <w:rsid w:val="00AC4680"/>
    <w:rsid w:val="00B8096A"/>
    <w:rsid w:val="00CF6968"/>
    <w:rsid w:val="00DF1E64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09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7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850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043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rsid w:val="00AC46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741D1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41D1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09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7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850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043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rsid w:val="00AC46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741D1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41D1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30855" TargetMode="External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3085" TargetMode="External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141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24842" TargetMode="External"/><Relationship Id="rId10" Type="http://schemas.openxmlformats.org/officeDocument/2006/relationships/hyperlink" Target="http://www.iprbookshop.ru/11365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prbookshop.ru/105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Марьям</cp:lastModifiedBy>
  <cp:revision>6</cp:revision>
  <dcterms:created xsi:type="dcterms:W3CDTF">2024-09-10T10:48:00Z</dcterms:created>
  <dcterms:modified xsi:type="dcterms:W3CDTF">2025-09-08T12:54:00Z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2024-09-10T00:00:00Z</vt:filetime>
  </property>
</Properties>
</file>